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973E14" w14:textId="4FC4C6BD" w:rsidR="002C23EB" w:rsidRDefault="006D3422" w:rsidP="006D3422">
      <w:pPr>
        <w:spacing w:after="0" w:line="240" w:lineRule="auto"/>
        <w:ind w:left="-9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pict w14:anchorId="728001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67.5pt">
            <v:imagedata r:id="rId5" o:title="CCI12092025"/>
          </v:shape>
        </w:pict>
      </w:r>
    </w:p>
    <w:p w14:paraId="4B092DC1" w14:textId="3A2D30F0" w:rsidR="006D3422" w:rsidRDefault="006D3422" w:rsidP="006D3422">
      <w:pPr>
        <w:spacing w:after="0" w:line="240" w:lineRule="auto"/>
        <w:ind w:left="-9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2BB2946" w14:textId="112B4437" w:rsidR="006D3422" w:rsidRDefault="006D3422" w:rsidP="006D3422">
      <w:pPr>
        <w:spacing w:after="0" w:line="240" w:lineRule="auto"/>
        <w:ind w:left="-9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3E4A71B" w14:textId="35EB8855" w:rsidR="006D3422" w:rsidRDefault="006D3422" w:rsidP="006D3422">
      <w:pPr>
        <w:spacing w:after="0" w:line="240" w:lineRule="auto"/>
        <w:ind w:left="-90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7D9F055" w14:textId="77777777" w:rsidR="006D3422" w:rsidRPr="002C23EB" w:rsidRDefault="006D3422" w:rsidP="006D3422">
      <w:pPr>
        <w:spacing w:after="0" w:line="240" w:lineRule="auto"/>
        <w:ind w:left="-900"/>
        <w:jc w:val="center"/>
        <w:rPr>
          <w:rFonts w:ascii="Times New Roman" w:eastAsia="Calibri" w:hAnsi="Times New Roman" w:cs="Times New Roman"/>
          <w:sz w:val="28"/>
        </w:rPr>
      </w:pPr>
      <w:bookmarkStart w:id="0" w:name="_GoBack"/>
      <w:bookmarkEnd w:id="0"/>
    </w:p>
    <w:p w14:paraId="492CB753" w14:textId="127716BA" w:rsidR="00E56245" w:rsidRDefault="00E56245" w:rsidP="00961A2D">
      <w:pPr>
        <w:spacing w:after="0" w:line="276" w:lineRule="auto"/>
        <w:ind w:left="540"/>
        <w:jc w:val="center"/>
        <w:outlineLvl w:val="1"/>
        <w:rPr>
          <w:rFonts w:ascii="Times New Roman" w:eastAsia="MS Gothic" w:hAnsi="Times New Roman" w:cs="Times New Roman"/>
          <w:b/>
          <w:sz w:val="28"/>
          <w:szCs w:val="28"/>
          <w:lang w:eastAsia="ru-RU"/>
        </w:rPr>
      </w:pPr>
    </w:p>
    <w:p w14:paraId="5381D5B3" w14:textId="77777777" w:rsidR="00961A2D" w:rsidRPr="00011EAC" w:rsidRDefault="00961A2D" w:rsidP="00961A2D">
      <w:pPr>
        <w:spacing w:after="0" w:line="276" w:lineRule="auto"/>
        <w:ind w:left="540"/>
        <w:jc w:val="center"/>
        <w:outlineLvl w:val="1"/>
        <w:rPr>
          <w:rFonts w:ascii="Times New Roman" w:eastAsia="MS Gothic" w:hAnsi="Times New Roman" w:cs="Times New Roman"/>
          <w:b/>
          <w:sz w:val="26"/>
          <w:szCs w:val="26"/>
          <w:lang w:eastAsia="ru-RU"/>
        </w:rPr>
      </w:pPr>
      <w:r w:rsidRPr="00011EAC">
        <w:rPr>
          <w:rFonts w:ascii="Times New Roman" w:eastAsia="MS Gothic" w:hAnsi="Times New Roman" w:cs="Times New Roman"/>
          <w:b/>
          <w:sz w:val="26"/>
          <w:szCs w:val="26"/>
          <w:lang w:eastAsia="ru-RU"/>
        </w:rPr>
        <w:lastRenderedPageBreak/>
        <w:t>Пояснительная записка к учебному плану ООП НОО</w:t>
      </w:r>
    </w:p>
    <w:p w14:paraId="0678C5DE" w14:textId="160409EE" w:rsidR="00EB4CC5" w:rsidRPr="00011EAC" w:rsidRDefault="00EB4CC5" w:rsidP="00EB4CC5">
      <w:pPr>
        <w:spacing w:after="0" w:line="276" w:lineRule="auto"/>
        <w:ind w:left="142" w:firstLine="709"/>
        <w:jc w:val="both"/>
        <w:rPr>
          <w:rFonts w:ascii="Times New Roman" w:eastAsia="Courier New" w:hAnsi="Times New Roman" w:cs="Times New Roman"/>
          <w:sz w:val="26"/>
          <w:szCs w:val="26"/>
        </w:rPr>
      </w:pPr>
      <w:r w:rsidRPr="00011EAC">
        <w:rPr>
          <w:rFonts w:ascii="Times New Roman" w:eastAsia="Courier New" w:hAnsi="Times New Roman" w:cs="Times New Roman"/>
          <w:sz w:val="26"/>
          <w:szCs w:val="26"/>
        </w:rPr>
        <w:t>Учебный план</w:t>
      </w:r>
      <w:r w:rsidRPr="00011EAC">
        <w:rPr>
          <w:sz w:val="26"/>
          <w:szCs w:val="26"/>
        </w:rPr>
        <w:t xml:space="preserve"> </w:t>
      </w:r>
      <w:r w:rsidRPr="00011EAC">
        <w:rPr>
          <w:rFonts w:ascii="Times New Roman" w:eastAsia="Courier New" w:hAnsi="Times New Roman" w:cs="Times New Roman"/>
          <w:sz w:val="26"/>
          <w:szCs w:val="26"/>
        </w:rPr>
        <w:t>начал</w:t>
      </w:r>
      <w:r w:rsidR="00B61810">
        <w:rPr>
          <w:rFonts w:ascii="Times New Roman" w:eastAsia="Courier New" w:hAnsi="Times New Roman" w:cs="Times New Roman"/>
          <w:sz w:val="26"/>
          <w:szCs w:val="26"/>
        </w:rPr>
        <w:t xml:space="preserve">ьного </w:t>
      </w:r>
      <w:r w:rsidR="00C55959">
        <w:rPr>
          <w:rFonts w:ascii="Times New Roman" w:eastAsia="Courier New" w:hAnsi="Times New Roman" w:cs="Times New Roman"/>
          <w:sz w:val="26"/>
          <w:szCs w:val="26"/>
        </w:rPr>
        <w:t>общего образования на 2025</w:t>
      </w:r>
      <w:r w:rsidRPr="00011EAC">
        <w:rPr>
          <w:rFonts w:ascii="Times New Roman" w:eastAsia="Courier New" w:hAnsi="Times New Roman" w:cs="Times New Roman"/>
          <w:sz w:val="26"/>
          <w:szCs w:val="26"/>
        </w:rPr>
        <w:t>-202</w:t>
      </w:r>
      <w:r w:rsidR="00C55959">
        <w:rPr>
          <w:rFonts w:ascii="Times New Roman" w:eastAsia="Courier New" w:hAnsi="Times New Roman" w:cs="Times New Roman"/>
          <w:sz w:val="26"/>
          <w:szCs w:val="26"/>
        </w:rPr>
        <w:t>6</w:t>
      </w:r>
      <w:r w:rsidRPr="00011EAC">
        <w:rPr>
          <w:rFonts w:ascii="Times New Roman" w:eastAsia="Courier New" w:hAnsi="Times New Roman" w:cs="Times New Roman"/>
          <w:sz w:val="26"/>
          <w:szCs w:val="26"/>
        </w:rPr>
        <w:t xml:space="preserve"> учебный год (далее - учебный план ООП НОО) является частью </w:t>
      </w:r>
      <w:bookmarkStart w:id="1" w:name="_Hlk143187225"/>
      <w:r w:rsidRPr="00011EAC">
        <w:rPr>
          <w:rFonts w:ascii="Times New Roman" w:eastAsia="Courier New" w:hAnsi="Times New Roman" w:cs="Times New Roman"/>
          <w:sz w:val="26"/>
          <w:szCs w:val="26"/>
        </w:rPr>
        <w:t>ООП НОО</w:t>
      </w:r>
      <w:bookmarkEnd w:id="1"/>
      <w:r w:rsidRPr="00011EAC">
        <w:rPr>
          <w:rFonts w:ascii="Times New Roman" w:eastAsia="Courier New" w:hAnsi="Times New Roman" w:cs="Times New Roman"/>
          <w:sz w:val="26"/>
          <w:szCs w:val="26"/>
        </w:rPr>
        <w:t xml:space="preserve"> и составлен в соответствии с требованиями ФГОС НОО (п.25)</w:t>
      </w:r>
      <w:r w:rsidRPr="00011EAC">
        <w:rPr>
          <w:rFonts w:ascii="Times New Roman" w:eastAsia="Courier New" w:hAnsi="Times New Roman" w:cs="Times New Roman"/>
          <w:b/>
          <w:sz w:val="26"/>
          <w:szCs w:val="26"/>
        </w:rPr>
        <w:t xml:space="preserve"> </w:t>
      </w:r>
      <w:r w:rsidRPr="00011EAC">
        <w:rPr>
          <w:rFonts w:ascii="Times New Roman" w:eastAsia="Courier New" w:hAnsi="Times New Roman" w:cs="Times New Roman"/>
          <w:sz w:val="26"/>
          <w:szCs w:val="26"/>
        </w:rPr>
        <w:t xml:space="preserve">к процентному соотношению ОПП НОО </w:t>
      </w:r>
      <w:r w:rsidRPr="00011EAC">
        <w:rPr>
          <w:rFonts w:ascii="Times New Roman" w:eastAsia="Courier New" w:hAnsi="Times New Roman" w:cs="Times New Roman"/>
          <w:i/>
          <w:sz w:val="26"/>
          <w:szCs w:val="26"/>
        </w:rPr>
        <w:t>(объём обязательной части программы составляет 80%, а части, формируемой участниками образовательных отношений 20% от общего объёма программы)</w:t>
      </w:r>
      <w:r w:rsidRPr="00011EAC">
        <w:rPr>
          <w:rFonts w:ascii="Times New Roman" w:eastAsia="Courier New" w:hAnsi="Times New Roman" w:cs="Times New Roman"/>
          <w:sz w:val="26"/>
          <w:szCs w:val="26"/>
        </w:rPr>
        <w:t>, санитарно-эпидемиологическими требованиями СП 2.4.3648-20 (п.3.4.16</w:t>
      </w:r>
      <w:r w:rsidRPr="00011EAC">
        <w:rPr>
          <w:rFonts w:ascii="Times New Roman" w:eastAsia="Courier New" w:hAnsi="Times New Roman" w:cs="Times New Roman"/>
          <w:i/>
          <w:sz w:val="26"/>
          <w:szCs w:val="26"/>
        </w:rPr>
        <w:t>) (объём обязательной части образовательной программы основного общего образования должен составлять 80%</w:t>
      </w:r>
      <w:r w:rsidR="0017741F" w:rsidRPr="00011EAC">
        <w:rPr>
          <w:rFonts w:ascii="Times New Roman" w:eastAsia="Courier New" w:hAnsi="Times New Roman" w:cs="Times New Roman"/>
          <w:sz w:val="26"/>
          <w:szCs w:val="26"/>
        </w:rPr>
        <w:t>).</w:t>
      </w:r>
    </w:p>
    <w:p w14:paraId="368940AC" w14:textId="16FCB1BE" w:rsidR="00EB4CC5" w:rsidRPr="00011EAC" w:rsidRDefault="00EB4CC5" w:rsidP="00011EAC">
      <w:pPr>
        <w:spacing w:after="0" w:line="276" w:lineRule="auto"/>
        <w:ind w:left="142" w:firstLine="709"/>
        <w:jc w:val="both"/>
        <w:rPr>
          <w:rFonts w:ascii="Times New Roman" w:eastAsia="Courier New" w:hAnsi="Times New Roman" w:cs="Times New Roman"/>
          <w:sz w:val="26"/>
          <w:szCs w:val="26"/>
        </w:rPr>
      </w:pPr>
      <w:bookmarkStart w:id="2" w:name="_Hlk143187469"/>
      <w:r w:rsidRPr="00011EAC">
        <w:rPr>
          <w:rFonts w:ascii="Times New Roman" w:eastAsia="Courier New" w:hAnsi="Times New Roman" w:cs="Times New Roman"/>
          <w:sz w:val="26"/>
          <w:szCs w:val="26"/>
        </w:rPr>
        <w:t xml:space="preserve">При составлении учебного плана ООП НОО согласно ч. 6.3 статьи 12 ФЗ «Об образовании в Российской Федерации» в обязательной части учебного плана предусмотрено непосредственное применение </w:t>
      </w:r>
      <w:r w:rsidRPr="00011EAC">
        <w:rPr>
          <w:rFonts w:ascii="Times New Roman" w:eastAsia="Courier New" w:hAnsi="Times New Roman" w:cs="Times New Roman"/>
          <w:i/>
          <w:sz w:val="26"/>
          <w:szCs w:val="26"/>
        </w:rPr>
        <w:t>(в том числе и количество часов по ФУП)</w:t>
      </w:r>
      <w:r w:rsidRPr="00011EAC">
        <w:rPr>
          <w:rFonts w:ascii="Times New Roman" w:eastAsia="Courier New" w:hAnsi="Times New Roman" w:cs="Times New Roman"/>
          <w:sz w:val="26"/>
          <w:szCs w:val="26"/>
        </w:rPr>
        <w:t xml:space="preserve"> федеральных рабочих программ по учебным предметам «Русский язык», «Литературное чтение», «Окружающий мир». </w:t>
      </w:r>
      <w:bookmarkEnd w:id="2"/>
    </w:p>
    <w:p w14:paraId="2B942E07" w14:textId="712AD09D" w:rsidR="00961A2D" w:rsidRPr="00011EAC" w:rsidRDefault="00961A2D" w:rsidP="00EB4CC5">
      <w:pPr>
        <w:widowControl w:val="0"/>
        <w:spacing w:after="0" w:line="276" w:lineRule="auto"/>
        <w:ind w:left="142" w:firstLine="851"/>
        <w:jc w:val="both"/>
        <w:rPr>
          <w:rFonts w:ascii="Times New Roman" w:eastAsia="Times New Roman" w:hAnsi="Times New Roman" w:cs="Times New Roman"/>
          <w:color w:val="231E20"/>
          <w:sz w:val="26"/>
          <w:szCs w:val="26"/>
        </w:rPr>
      </w:pPr>
      <w:r w:rsidRPr="00011EAC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 xml:space="preserve">Учебный план ООП НОО соответствует требованиям пункта 32.1 ФГОС НОО 2021 года. </w:t>
      </w:r>
    </w:p>
    <w:p w14:paraId="6EB6853A" w14:textId="77777777" w:rsidR="00961A2D" w:rsidRPr="00011EAC" w:rsidRDefault="00961A2D" w:rsidP="00EB4CC5">
      <w:pPr>
        <w:spacing w:after="0" w:line="276" w:lineRule="auto"/>
        <w:ind w:right="140"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 w:bidi="ru-RU"/>
        </w:rPr>
      </w:pPr>
      <w:r w:rsidRPr="00011EAC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 xml:space="preserve"> В целях обеспечения индивидуальных потребностей обучающихся часть учебного плана, формируемая участниками образовательных отношений (далее - ЧФУОО) ООП НОО при наличии условий в школе включает в себя учебные предметы, учебные курсы (в том числе внеурочной деятельности), учебные модули по выбору родителей (законны</w:t>
      </w:r>
      <w:r w:rsidR="000C014F" w:rsidRPr="00011EAC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>х предс</w:t>
      </w:r>
      <w:r w:rsidRPr="00011EAC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>тавителей) несовершеннолетних обучающихся, в том числе предусматривающих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интересы.</w:t>
      </w:r>
    </w:p>
    <w:p w14:paraId="6B21F53C" w14:textId="77777777" w:rsidR="000C014F" w:rsidRPr="00011EAC" w:rsidRDefault="000C014F" w:rsidP="00EB4CC5">
      <w:pPr>
        <w:spacing w:after="0" w:line="276" w:lineRule="auto"/>
        <w:ind w:right="140"/>
        <w:contextualSpacing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011EAC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 xml:space="preserve">      </w:t>
      </w:r>
      <w:r w:rsidRPr="00011EAC">
        <w:rPr>
          <w:rFonts w:ascii="Times New Roman" w:eastAsia="Calibri" w:hAnsi="Times New Roman" w:cs="Times New Roman"/>
          <w:b/>
          <w:color w:val="000000"/>
          <w:spacing w:val="-2"/>
          <w:sz w:val="26"/>
          <w:szCs w:val="26"/>
        </w:rPr>
        <w:t>Часть учебного плана,</w:t>
      </w:r>
      <w:r w:rsidRPr="00011EAC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 xml:space="preserve"> формируемая участниками образовательных </w:t>
      </w:r>
      <w:r w:rsidR="00C43B3B" w:rsidRPr="00011EAC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 xml:space="preserve">отношений, в 1-4 классах </w:t>
      </w:r>
      <w:r w:rsidRPr="00011EAC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реализуется через курсы внеурочной деятельности.</w:t>
      </w:r>
    </w:p>
    <w:p w14:paraId="10C9DFAF" w14:textId="77777777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spacing w:val="-2"/>
          <w:sz w:val="26"/>
          <w:szCs w:val="26"/>
        </w:rPr>
      </w:pPr>
      <w:r w:rsidRPr="00011EAC">
        <w:rPr>
          <w:rFonts w:ascii="Times New Roman" w:hAnsi="Times New Roman"/>
          <w:spacing w:val="-2"/>
          <w:sz w:val="26"/>
          <w:szCs w:val="26"/>
        </w:rPr>
        <w:t xml:space="preserve">    Учебный план обеспечивает выполнение Постановления Главного государственного санитарного врача Российской Федерации от 28.09.2020 г. № 28 "Об утверждении санитарных правил СП 2.4. 3648-20 "Санитарно-эпидемиологические требования к организациям воспитания и обучения, отдыха и оздоровления детей и молодежи". </w:t>
      </w:r>
    </w:p>
    <w:p w14:paraId="2B96EACE" w14:textId="77777777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sz w:val="26"/>
          <w:szCs w:val="26"/>
          <w:shd w:val="clear" w:color="auto" w:fill="FFFFFF"/>
        </w:rPr>
      </w:pPr>
      <w:r w:rsidRPr="00011EAC">
        <w:rPr>
          <w:rFonts w:ascii="Times New Roman" w:hAnsi="Times New Roman"/>
          <w:sz w:val="26"/>
          <w:szCs w:val="26"/>
          <w:shd w:val="clear" w:color="auto" w:fill="FFFFFF"/>
        </w:rPr>
        <w:t>Обучение в 1-м классе осуществляется с соблюдением следующих</w:t>
      </w:r>
      <w:r w:rsidRPr="00011EAC">
        <w:rPr>
          <w:rFonts w:ascii="Times New Roman" w:hAnsi="Times New Roman"/>
          <w:sz w:val="26"/>
          <w:szCs w:val="26"/>
        </w:rPr>
        <w:br/>
      </w:r>
      <w:r w:rsidRPr="00011EAC">
        <w:rPr>
          <w:rFonts w:ascii="Times New Roman" w:hAnsi="Times New Roman"/>
          <w:sz w:val="26"/>
          <w:szCs w:val="26"/>
          <w:shd w:val="clear" w:color="auto" w:fill="FFFFFF"/>
        </w:rPr>
        <w:t>дополнительных требований:</w:t>
      </w:r>
    </w:p>
    <w:p w14:paraId="57BABD72" w14:textId="77777777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sz w:val="26"/>
          <w:szCs w:val="26"/>
          <w:shd w:val="clear" w:color="auto" w:fill="FFFFFF"/>
        </w:rPr>
      </w:pPr>
      <w:r w:rsidRPr="00011EAC">
        <w:rPr>
          <w:rFonts w:ascii="Times New Roman" w:hAnsi="Times New Roman"/>
          <w:sz w:val="26"/>
          <w:szCs w:val="26"/>
          <w:shd w:val="clear" w:color="auto" w:fill="FFFFFF"/>
        </w:rPr>
        <w:t>— учебные занятия проводятся по 5-дневной учебной неделе и только в первую смену;</w:t>
      </w:r>
    </w:p>
    <w:p w14:paraId="3202ABBC" w14:textId="3F76836C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spacing w:val="-2"/>
          <w:sz w:val="26"/>
          <w:szCs w:val="26"/>
        </w:rPr>
      </w:pPr>
      <w:r w:rsidRPr="00011EAC">
        <w:rPr>
          <w:rFonts w:ascii="Times New Roman" w:hAnsi="Times New Roman"/>
          <w:color w:val="2F2A35"/>
          <w:sz w:val="26"/>
          <w:szCs w:val="26"/>
          <w:shd w:val="clear" w:color="auto" w:fill="FFFFFF"/>
        </w:rPr>
        <w:t xml:space="preserve">— </w:t>
      </w:r>
      <w:r w:rsidRPr="00011EAC">
        <w:rPr>
          <w:rFonts w:ascii="Times New Roman" w:hAnsi="Times New Roman"/>
          <w:sz w:val="26"/>
          <w:szCs w:val="26"/>
          <w:shd w:val="clear" w:color="auto" w:fill="FFFFFF"/>
        </w:rPr>
        <w:t>использование «ступенчатого» режима обучения в первом полугодии (в сентябре,</w:t>
      </w:r>
      <w:r w:rsidRPr="00011EAC">
        <w:rPr>
          <w:rFonts w:ascii="Times New Roman" w:hAnsi="Times New Roman"/>
          <w:sz w:val="26"/>
          <w:szCs w:val="26"/>
        </w:rPr>
        <w:t xml:space="preserve"> </w:t>
      </w:r>
      <w:r w:rsidRPr="00011EAC">
        <w:rPr>
          <w:rFonts w:ascii="Times New Roman" w:hAnsi="Times New Roman"/>
          <w:sz w:val="26"/>
          <w:szCs w:val="26"/>
          <w:shd w:val="clear" w:color="auto" w:fill="FFFFFF"/>
        </w:rPr>
        <w:t>о</w:t>
      </w:r>
      <w:r w:rsidR="001A487D">
        <w:rPr>
          <w:rFonts w:ascii="Times New Roman" w:hAnsi="Times New Roman"/>
          <w:sz w:val="26"/>
          <w:szCs w:val="26"/>
          <w:shd w:val="clear" w:color="auto" w:fill="FFFFFF"/>
        </w:rPr>
        <w:t>ктябре — по 3 урока в день по 30</w:t>
      </w:r>
      <w:r w:rsidRPr="00011EAC">
        <w:rPr>
          <w:rFonts w:ascii="Times New Roman" w:hAnsi="Times New Roman"/>
          <w:sz w:val="26"/>
          <w:szCs w:val="26"/>
          <w:shd w:val="clear" w:color="auto" w:fill="FFFFFF"/>
        </w:rPr>
        <w:t xml:space="preserve"> минут каждый, в ноябре-декабре — по 4 урока в день по 35 минут каждый; январь — май — по 4 урока в день по 40 минут каждый</w:t>
      </w:r>
      <w:r w:rsidR="00011EAC" w:rsidRPr="00011EAC">
        <w:rPr>
          <w:rFonts w:ascii="Times New Roman" w:hAnsi="Times New Roman"/>
          <w:sz w:val="26"/>
          <w:szCs w:val="26"/>
          <w:shd w:val="clear" w:color="auto" w:fill="FFFFFF"/>
        </w:rPr>
        <w:t>;</w:t>
      </w:r>
    </w:p>
    <w:p w14:paraId="2B8325A9" w14:textId="77777777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spacing w:val="-2"/>
          <w:sz w:val="26"/>
          <w:szCs w:val="26"/>
        </w:rPr>
      </w:pPr>
      <w:r w:rsidRPr="00011EAC">
        <w:rPr>
          <w:rFonts w:ascii="Times New Roman" w:hAnsi="Times New Roman"/>
          <w:spacing w:val="-2"/>
          <w:sz w:val="26"/>
          <w:szCs w:val="26"/>
        </w:rPr>
        <w:t>– для 2–4-х классов – не превышает 5 уроков при пятидневной учебной неделе.</w:t>
      </w:r>
    </w:p>
    <w:p w14:paraId="6148A07B" w14:textId="77777777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spacing w:val="-2"/>
          <w:sz w:val="26"/>
          <w:szCs w:val="26"/>
        </w:rPr>
      </w:pPr>
      <w:r w:rsidRPr="00011EAC">
        <w:rPr>
          <w:rFonts w:ascii="Times New Roman" w:hAnsi="Times New Roman"/>
          <w:spacing w:val="-2"/>
          <w:sz w:val="26"/>
          <w:szCs w:val="26"/>
        </w:rPr>
        <w:t>Учебная неделя пятидневная. Количество учебных недель:</w:t>
      </w:r>
    </w:p>
    <w:p w14:paraId="3A417197" w14:textId="77777777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spacing w:val="-2"/>
          <w:sz w:val="26"/>
          <w:szCs w:val="26"/>
        </w:rPr>
      </w:pPr>
      <w:r w:rsidRPr="00011EAC">
        <w:rPr>
          <w:rFonts w:ascii="Times New Roman" w:hAnsi="Times New Roman"/>
          <w:spacing w:val="-2"/>
          <w:sz w:val="26"/>
          <w:szCs w:val="26"/>
        </w:rPr>
        <w:t>– 1-е классы – 33 недели;</w:t>
      </w:r>
    </w:p>
    <w:p w14:paraId="7BAF7EB3" w14:textId="77777777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spacing w:val="-2"/>
          <w:sz w:val="26"/>
          <w:szCs w:val="26"/>
        </w:rPr>
      </w:pPr>
      <w:r w:rsidRPr="00011EAC">
        <w:rPr>
          <w:rFonts w:ascii="Times New Roman" w:hAnsi="Times New Roman"/>
          <w:spacing w:val="-2"/>
          <w:sz w:val="26"/>
          <w:szCs w:val="26"/>
        </w:rPr>
        <w:lastRenderedPageBreak/>
        <w:t>– 2–4-е классы – 34 недели.</w:t>
      </w:r>
    </w:p>
    <w:p w14:paraId="169C98DC" w14:textId="77777777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spacing w:val="-2"/>
          <w:sz w:val="26"/>
          <w:szCs w:val="26"/>
        </w:rPr>
      </w:pPr>
      <w:r w:rsidRPr="00011EAC">
        <w:rPr>
          <w:rFonts w:ascii="Times New Roman" w:hAnsi="Times New Roman"/>
          <w:spacing w:val="-2"/>
          <w:sz w:val="26"/>
          <w:szCs w:val="26"/>
        </w:rPr>
        <w:t xml:space="preserve">     Количество часов, отведенных на освоение обучающимися учебного плана образовательной организации, состоящего из обязательной части и части, формируемой участниками</w:t>
      </w:r>
      <w:r w:rsidRPr="00011EAC">
        <w:rPr>
          <w:rFonts w:ascii="Times New Roman" w:hAnsi="Times New Roman"/>
          <w:color w:val="000000"/>
          <w:spacing w:val="-2"/>
          <w:sz w:val="26"/>
          <w:szCs w:val="26"/>
        </w:rPr>
        <w:t xml:space="preserve"> образовательного процесса, в совокупности не превышает величину недельной образовательной нагрузки, установленную </w:t>
      </w:r>
      <w:r w:rsidRPr="00011EAC">
        <w:rPr>
          <w:rFonts w:ascii="Times New Roman" w:hAnsi="Times New Roman"/>
          <w:spacing w:val="-2"/>
          <w:sz w:val="26"/>
          <w:szCs w:val="26"/>
        </w:rPr>
        <w:t>санитарными правилами и нормами СанПиН 1.2.3685-21 "Гигиенические нормативы и требования к обеспечению безопасности и (или) безвредности для человека факторов среды обитания":</w:t>
      </w:r>
    </w:p>
    <w:p w14:paraId="10A0DEE8" w14:textId="77777777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011EAC">
        <w:rPr>
          <w:rFonts w:ascii="Times New Roman" w:hAnsi="Times New Roman"/>
          <w:color w:val="000000"/>
          <w:spacing w:val="-2"/>
          <w:sz w:val="26"/>
          <w:szCs w:val="26"/>
        </w:rPr>
        <w:t>– в 1-х классах – не более 21 часа в неделю;</w:t>
      </w:r>
    </w:p>
    <w:p w14:paraId="0694197D" w14:textId="77777777" w:rsidR="00EC3752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011EAC">
        <w:rPr>
          <w:rFonts w:ascii="Times New Roman" w:hAnsi="Times New Roman"/>
          <w:color w:val="000000"/>
          <w:spacing w:val="-2"/>
          <w:sz w:val="26"/>
          <w:szCs w:val="26"/>
        </w:rPr>
        <w:t>– во 2–4-х классах – не более 23 часов в неделю.</w:t>
      </w:r>
    </w:p>
    <w:p w14:paraId="7AA29484" w14:textId="7B634A04" w:rsidR="00C43B3B" w:rsidRPr="00011EAC" w:rsidRDefault="00EC3752" w:rsidP="00EB4CC5">
      <w:pPr>
        <w:spacing w:after="0" w:line="276" w:lineRule="auto"/>
        <w:ind w:right="140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011EAC">
        <w:rPr>
          <w:rFonts w:ascii="Times New Roman" w:hAnsi="Times New Roman"/>
          <w:color w:val="000000"/>
          <w:spacing w:val="-2"/>
          <w:sz w:val="26"/>
          <w:szCs w:val="26"/>
        </w:rPr>
        <w:t xml:space="preserve">     Для развития потенциала одаренных и талантливых детей с участием самих обучающихся и их семей могут разрабатываться индивидуальные учебные планы, в рамках которых формируется индивидуальная траектория развития обучающегося. Реализация индивидуальных учебных планов может быть организована с помощью дистанционных технологий.</w:t>
      </w:r>
    </w:p>
    <w:p w14:paraId="63CF052F" w14:textId="5F72BD8F" w:rsidR="00A44AF2" w:rsidRPr="00011EAC" w:rsidRDefault="00A44AF2" w:rsidP="00A44AF2">
      <w:pPr>
        <w:tabs>
          <w:tab w:val="left" w:pos="1272"/>
        </w:tabs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11EAC">
        <w:rPr>
          <w:rFonts w:ascii="Times New Roman" w:eastAsia="Times New Roman" w:hAnsi="Times New Roman" w:cs="Times New Roman"/>
          <w:sz w:val="26"/>
          <w:szCs w:val="26"/>
        </w:rPr>
        <w:t>В учебный план входят следующие обязательные для изучения предметные области, учебные предметы (учебные модули):</w:t>
      </w:r>
    </w:p>
    <w:tbl>
      <w:tblPr>
        <w:tblW w:w="935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4"/>
        <w:gridCol w:w="5392"/>
      </w:tblGrid>
      <w:tr w:rsidR="00A44AF2" w:rsidRPr="00E25C39" w14:paraId="3703AF1F" w14:textId="77777777" w:rsidTr="0058638E">
        <w:trPr>
          <w:trHeight w:val="357"/>
        </w:trPr>
        <w:tc>
          <w:tcPr>
            <w:tcW w:w="3964" w:type="dxa"/>
            <w:shd w:val="clear" w:color="auto" w:fill="F2F2F2" w:themeFill="background1" w:themeFillShade="F2"/>
            <w:hideMark/>
          </w:tcPr>
          <w:p w14:paraId="1806D9E2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5392" w:type="dxa"/>
            <w:shd w:val="clear" w:color="auto" w:fill="F2F2F2" w:themeFill="background1" w:themeFillShade="F2"/>
            <w:hideMark/>
          </w:tcPr>
          <w:p w14:paraId="59E1659A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 (учебные модули)</w:t>
            </w:r>
          </w:p>
        </w:tc>
      </w:tr>
      <w:tr w:rsidR="00A44AF2" w:rsidRPr="00E25C39" w14:paraId="57F3A9BA" w14:textId="77777777" w:rsidTr="0058638E">
        <w:tc>
          <w:tcPr>
            <w:tcW w:w="3964" w:type="dxa"/>
            <w:shd w:val="clear" w:color="auto" w:fill="F2F2F2" w:themeFill="background1" w:themeFillShade="F2"/>
            <w:hideMark/>
          </w:tcPr>
          <w:p w14:paraId="2361FA80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tcW w:w="5392" w:type="dxa"/>
            <w:shd w:val="clear" w:color="auto" w:fill="FFFFFF"/>
            <w:hideMark/>
          </w:tcPr>
          <w:p w14:paraId="00D3C9DC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язык, Литературное чтение</w:t>
            </w:r>
          </w:p>
        </w:tc>
      </w:tr>
      <w:tr w:rsidR="00A44AF2" w:rsidRPr="00E25C39" w14:paraId="5ADCEBC9" w14:textId="77777777" w:rsidTr="0058638E">
        <w:tc>
          <w:tcPr>
            <w:tcW w:w="3964" w:type="dxa"/>
            <w:shd w:val="clear" w:color="auto" w:fill="F2F2F2" w:themeFill="background1" w:themeFillShade="F2"/>
            <w:hideMark/>
          </w:tcPr>
          <w:p w14:paraId="642AC566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5392" w:type="dxa"/>
            <w:shd w:val="clear" w:color="auto" w:fill="FFFFFF"/>
            <w:hideMark/>
          </w:tcPr>
          <w:p w14:paraId="57E3D7DC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</w:tr>
      <w:tr w:rsidR="00A44AF2" w:rsidRPr="00E25C39" w14:paraId="534F20C6" w14:textId="77777777" w:rsidTr="0058638E">
        <w:tc>
          <w:tcPr>
            <w:tcW w:w="3964" w:type="dxa"/>
            <w:shd w:val="clear" w:color="auto" w:fill="F2F2F2" w:themeFill="background1" w:themeFillShade="F2"/>
            <w:hideMark/>
          </w:tcPr>
          <w:p w14:paraId="684E6831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5392" w:type="dxa"/>
            <w:shd w:val="clear" w:color="auto" w:fill="FFFFFF"/>
            <w:hideMark/>
          </w:tcPr>
          <w:p w14:paraId="23000867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A44AF2" w:rsidRPr="00E25C39" w14:paraId="3105D548" w14:textId="77777777" w:rsidTr="0058638E">
        <w:tc>
          <w:tcPr>
            <w:tcW w:w="3964" w:type="dxa"/>
            <w:shd w:val="clear" w:color="auto" w:fill="F2F2F2" w:themeFill="background1" w:themeFillShade="F2"/>
            <w:hideMark/>
          </w:tcPr>
          <w:p w14:paraId="1DA91F1A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 и естествознание ("окружающий мир")</w:t>
            </w:r>
          </w:p>
        </w:tc>
        <w:tc>
          <w:tcPr>
            <w:tcW w:w="5392" w:type="dxa"/>
            <w:shd w:val="clear" w:color="auto" w:fill="FFFFFF"/>
            <w:hideMark/>
          </w:tcPr>
          <w:p w14:paraId="7C1AF3BF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</w:tr>
      <w:tr w:rsidR="00A44AF2" w:rsidRPr="00E25C39" w14:paraId="5129FABD" w14:textId="77777777" w:rsidTr="0058638E">
        <w:tc>
          <w:tcPr>
            <w:tcW w:w="3964" w:type="dxa"/>
            <w:shd w:val="clear" w:color="auto" w:fill="F2F2F2" w:themeFill="background1" w:themeFillShade="F2"/>
            <w:hideMark/>
          </w:tcPr>
          <w:p w14:paraId="47D3FE67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5392" w:type="dxa"/>
            <w:shd w:val="clear" w:color="auto" w:fill="FFFFFF"/>
            <w:hideMark/>
          </w:tcPr>
          <w:p w14:paraId="100955B7" w14:textId="2DFB028F" w:rsidR="00A44AF2" w:rsidRPr="008C198E" w:rsidRDefault="0058638E" w:rsidP="0058638E">
            <w:pPr>
              <w:pStyle w:val="a9"/>
              <w:ind w:firstLine="29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4AF2" w:rsidRPr="008C198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A44AF2" w:rsidRPr="00C55959">
              <w:rPr>
                <w:rFonts w:ascii="Times New Roman" w:eastAsia="Times New Roman" w:hAnsi="Times New Roman" w:cs="Times New Roman"/>
                <w:b/>
                <w:i/>
                <w:iCs/>
                <w:color w:val="333333"/>
                <w:sz w:val="24"/>
                <w:szCs w:val="24"/>
                <w:lang w:eastAsia="ru-RU"/>
              </w:rPr>
              <w:t>"Основы религиозных культур народов России"</w:t>
            </w:r>
            <w:r w:rsidR="00A44AF2" w:rsidRPr="008C198E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44AF2" w:rsidRPr="00E25C39" w14:paraId="70EFA78E" w14:textId="77777777" w:rsidTr="0058638E">
        <w:tc>
          <w:tcPr>
            <w:tcW w:w="3964" w:type="dxa"/>
            <w:shd w:val="clear" w:color="auto" w:fill="F2F2F2" w:themeFill="background1" w:themeFillShade="F2"/>
            <w:hideMark/>
          </w:tcPr>
          <w:p w14:paraId="5284F369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5392" w:type="dxa"/>
            <w:shd w:val="clear" w:color="auto" w:fill="FFFFFF"/>
            <w:hideMark/>
          </w:tcPr>
          <w:p w14:paraId="517AD950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искусство, Музыка</w:t>
            </w:r>
          </w:p>
        </w:tc>
      </w:tr>
      <w:tr w:rsidR="00A44AF2" w:rsidRPr="00E25C39" w14:paraId="0D42E35B" w14:textId="77777777" w:rsidTr="0058638E">
        <w:tc>
          <w:tcPr>
            <w:tcW w:w="3964" w:type="dxa"/>
            <w:shd w:val="clear" w:color="auto" w:fill="F2F2F2" w:themeFill="background1" w:themeFillShade="F2"/>
            <w:hideMark/>
          </w:tcPr>
          <w:p w14:paraId="34FBD617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5392" w:type="dxa"/>
            <w:shd w:val="clear" w:color="auto" w:fill="FFFFFF"/>
            <w:hideMark/>
          </w:tcPr>
          <w:p w14:paraId="3C511296" w14:textId="0FFC426F" w:rsidR="00A44AF2" w:rsidRPr="00E25C39" w:rsidRDefault="00A44AF2" w:rsidP="00B61810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B61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</w:t>
            </w:r>
          </w:p>
        </w:tc>
      </w:tr>
      <w:tr w:rsidR="00A44AF2" w:rsidRPr="00E25C39" w14:paraId="6F35F8D8" w14:textId="77777777" w:rsidTr="0058638E">
        <w:tc>
          <w:tcPr>
            <w:tcW w:w="3964" w:type="dxa"/>
            <w:shd w:val="clear" w:color="auto" w:fill="F2F2F2" w:themeFill="background1" w:themeFillShade="F2"/>
            <w:hideMark/>
          </w:tcPr>
          <w:p w14:paraId="5A18CBE2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392" w:type="dxa"/>
            <w:shd w:val="clear" w:color="auto" w:fill="FFFFFF"/>
            <w:hideMark/>
          </w:tcPr>
          <w:p w14:paraId="0452954A" w14:textId="77777777" w:rsidR="00A44AF2" w:rsidRPr="00E25C39" w:rsidRDefault="00A44AF2" w:rsidP="00CF4E79">
            <w:pPr>
              <w:pStyle w:val="a9"/>
              <w:ind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C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</w:tr>
    </w:tbl>
    <w:p w14:paraId="2C47B21F" w14:textId="2CD75B2D" w:rsidR="00A44AF2" w:rsidRPr="00EC3752" w:rsidRDefault="00A44AF2" w:rsidP="00EB4CC5">
      <w:pPr>
        <w:spacing w:after="0" w:line="276" w:lineRule="auto"/>
        <w:ind w:right="140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</w:p>
    <w:p w14:paraId="4A28906D" w14:textId="77777777" w:rsidR="00961A2D" w:rsidRPr="00011EAC" w:rsidRDefault="00961A2D" w:rsidP="00961A2D">
      <w:pPr>
        <w:spacing w:after="0" w:line="276" w:lineRule="auto"/>
        <w:jc w:val="center"/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</w:pPr>
      <w:r w:rsidRPr="00011EAC">
        <w:rPr>
          <w:rFonts w:ascii="Times New Roman" w:eastAsiaTheme="minorEastAsia" w:hAnsi="Times New Roman" w:cs="Times New Roman"/>
          <w:b/>
          <w:sz w:val="26"/>
          <w:szCs w:val="26"/>
          <w:lang w:eastAsia="ru-RU"/>
        </w:rPr>
        <w:t>Обязательная часть учебного плана ООП НОО реализуется через следующие предметные области и основные задачи реализации содержания предметных областей:</w:t>
      </w:r>
    </w:p>
    <w:tbl>
      <w:tblPr>
        <w:tblW w:w="942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8"/>
        <w:gridCol w:w="1852"/>
        <w:gridCol w:w="6587"/>
      </w:tblGrid>
      <w:tr w:rsidR="00961A2D" w:rsidRPr="00C15404" w14:paraId="55C7FBB4" w14:textId="77777777" w:rsidTr="0058638E">
        <w:trPr>
          <w:trHeight w:val="46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13984D6" w14:textId="77777777" w:rsidR="00961A2D" w:rsidRPr="00E2096F" w:rsidRDefault="00961A2D" w:rsidP="007E1B49">
            <w:pPr>
              <w:spacing w:after="0" w:line="276" w:lineRule="auto"/>
              <w:ind w:left="24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  <w:p w14:paraId="66A9B40C" w14:textId="77777777" w:rsidR="00961A2D" w:rsidRPr="00E2096F" w:rsidRDefault="00961A2D" w:rsidP="007E1B49">
            <w:pPr>
              <w:spacing w:after="0" w:line="276" w:lineRule="auto"/>
              <w:ind w:left="240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6D13F1" w14:textId="77777777" w:rsidR="00961A2D" w:rsidRPr="00E2096F" w:rsidRDefault="00961A2D" w:rsidP="007E1B49">
            <w:pPr>
              <w:spacing w:after="0" w:line="276" w:lineRule="auto"/>
              <w:ind w:left="289" w:right="92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EA2C763" w14:textId="77777777" w:rsidR="00961A2D" w:rsidRPr="00E2096F" w:rsidRDefault="00961A2D" w:rsidP="007E1B49">
            <w:pPr>
              <w:spacing w:line="276" w:lineRule="auto"/>
              <w:ind w:left="760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Основные задачи реализации содержания</w:t>
            </w:r>
          </w:p>
        </w:tc>
      </w:tr>
      <w:tr w:rsidR="00961A2D" w:rsidRPr="00C15404" w14:paraId="456D387E" w14:textId="77777777" w:rsidTr="0058638E">
        <w:trPr>
          <w:trHeight w:val="140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41000F4" w14:textId="77777777" w:rsidR="00961A2D" w:rsidRPr="00E2096F" w:rsidRDefault="00961A2D" w:rsidP="007E1B49">
            <w:pPr>
              <w:spacing w:line="276" w:lineRule="auto"/>
              <w:ind w:left="24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01854E" w14:textId="77777777" w:rsidR="00961A2D" w:rsidRPr="00E2096F" w:rsidRDefault="00961A2D" w:rsidP="007E1B49">
            <w:pPr>
              <w:spacing w:after="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Русский язык и</w:t>
            </w:r>
          </w:p>
          <w:p w14:paraId="7ECDEB2C" w14:textId="66954442" w:rsidR="00961A2D" w:rsidRPr="00E2096F" w:rsidRDefault="00011EAC" w:rsidP="00011EAC">
            <w:pPr>
              <w:spacing w:after="0" w:line="276" w:lineRule="auto"/>
              <w:ind w:right="64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</w:t>
            </w:r>
            <w:r w:rsidR="00961A2D"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итературное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61A2D"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C3FA7C" w14:textId="77777777" w:rsidR="00961A2D" w:rsidRPr="00E2096F" w:rsidRDefault="00961A2D" w:rsidP="007E1B49">
            <w:pPr>
              <w:spacing w:after="0" w:line="276" w:lineRule="auto"/>
              <w:ind w:left="171" w:right="183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Формирование первоначальных представлений о русском языке как государственном языке Российской Федерации, как средстве общения людей разных национальностей в России и за рубежом.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      </w:r>
          </w:p>
        </w:tc>
      </w:tr>
      <w:tr w:rsidR="00961A2D" w:rsidRPr="00C15404" w14:paraId="29C971C7" w14:textId="77777777" w:rsidTr="0058638E">
        <w:trPr>
          <w:trHeight w:val="30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B475A2" w14:textId="01AFAE69" w:rsidR="00961A2D" w:rsidRPr="00E2096F" w:rsidRDefault="00011EAC" w:rsidP="007E1B49">
            <w:pPr>
              <w:spacing w:line="276" w:lineRule="auto"/>
              <w:ind w:left="2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11BD1C" w14:textId="77777777" w:rsidR="00961A2D" w:rsidRPr="00E2096F" w:rsidRDefault="00961A2D" w:rsidP="007E1B4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90E5B7" w14:textId="77777777" w:rsidR="00961A2D" w:rsidRPr="00E2096F" w:rsidRDefault="00961A2D" w:rsidP="007E1B49">
            <w:pPr>
              <w:spacing w:after="0" w:line="276" w:lineRule="auto"/>
              <w:ind w:left="114" w:right="12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</w:t>
            </w: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и доступными образцами детской художественной литературы, формирование начальных навыков общения в устной и письменной форме с носителями иностранного языка, коммуникативных умений, нравственных и эстетических чувств, способностей к творческой деятельности на иностранном языке.</w:t>
            </w:r>
          </w:p>
        </w:tc>
      </w:tr>
      <w:tr w:rsidR="00961A2D" w:rsidRPr="00C15404" w14:paraId="25927557" w14:textId="77777777" w:rsidTr="0058638E">
        <w:trPr>
          <w:trHeight w:val="69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01EA008" w14:textId="00F2DC4F" w:rsidR="00961A2D" w:rsidRPr="00E2096F" w:rsidRDefault="00011EAC" w:rsidP="007E1B49">
            <w:pPr>
              <w:spacing w:line="276" w:lineRule="auto"/>
              <w:ind w:left="2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EE2A5A" w14:textId="77777777" w:rsidR="00961A2D" w:rsidRPr="00E2096F" w:rsidRDefault="00961A2D" w:rsidP="007E1B4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DB7132" w14:textId="77777777" w:rsidR="00961A2D" w:rsidRPr="00E2096F" w:rsidRDefault="00961A2D" w:rsidP="007E1B49">
            <w:pPr>
              <w:spacing w:after="0" w:line="276" w:lineRule="auto"/>
              <w:ind w:left="114" w:right="12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Развитие математической речи, логического и алгоритмического мышления, воображения, обеспечение первоначальных представлений о компьютерной грамотности</w:t>
            </w:r>
          </w:p>
        </w:tc>
      </w:tr>
      <w:tr w:rsidR="00961A2D" w:rsidRPr="00C15404" w14:paraId="111671D4" w14:textId="77777777" w:rsidTr="0058638E">
        <w:trPr>
          <w:trHeight w:val="44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EAC4CD7" w14:textId="51A9DAE3" w:rsidR="00961A2D" w:rsidRPr="00E2096F" w:rsidRDefault="00011EAC" w:rsidP="007E1B49">
            <w:pPr>
              <w:spacing w:line="276" w:lineRule="auto"/>
              <w:ind w:left="2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0CC3D3" w14:textId="77777777" w:rsidR="00961A2D" w:rsidRPr="00E2096F" w:rsidRDefault="00961A2D" w:rsidP="007E1B4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C148E7" w14:textId="77777777" w:rsidR="00961A2D" w:rsidRPr="00E2096F" w:rsidRDefault="00961A2D" w:rsidP="007E1B49">
            <w:pPr>
              <w:spacing w:after="0" w:line="276" w:lineRule="auto"/>
              <w:ind w:left="114" w:right="12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Формирование уважительного отношения к семье, населенному пункту, региону, России, истории, культуре, природе нашей страны, ее современной жизни. Осознание ценности, целостности и многообразия окружающего мира, своего места в нем. Формирование модели безопасного поведения в условиях повседневной жизни и в различных опасных и чрезвычайных ситуациях. Формирование психологической культуры и компетенции для обеспечения эффективного и безопасного взаимодействия в социуме.</w:t>
            </w:r>
          </w:p>
        </w:tc>
      </w:tr>
      <w:tr w:rsidR="00961A2D" w:rsidRPr="00C15404" w14:paraId="583014E3" w14:textId="77777777" w:rsidTr="0058638E">
        <w:trPr>
          <w:trHeight w:val="303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519966D" w14:textId="3FF518E6" w:rsidR="00961A2D" w:rsidRPr="00E2096F" w:rsidRDefault="00011EAC" w:rsidP="007E1B49">
            <w:pPr>
              <w:spacing w:line="276" w:lineRule="auto"/>
              <w:ind w:left="2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ACA737" w14:textId="77777777" w:rsidR="00961A2D" w:rsidRPr="00E2096F" w:rsidRDefault="00961A2D" w:rsidP="007E1B4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97DE18" w14:textId="66B96CA8" w:rsidR="00961A2D" w:rsidRPr="00E2096F" w:rsidRDefault="00961A2D" w:rsidP="007E1B49">
            <w:pPr>
              <w:spacing w:after="0" w:line="276" w:lineRule="auto"/>
              <w:ind w:left="114" w:right="12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Воспитание способности к духовному развитию, нравственному самосовершенствованию. Формирование первоначальных представлений о светской этике, об отечественных традиционных религиях, их роли в культуре, истории и современности России</w:t>
            </w:r>
            <w:r w:rsidR="00686A99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961A2D" w:rsidRPr="00C15404" w14:paraId="7610AB5C" w14:textId="77777777" w:rsidTr="0058638E">
        <w:trPr>
          <w:trHeight w:val="984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9E1DF5" w14:textId="23FBDC78" w:rsidR="00961A2D" w:rsidRPr="00E2096F" w:rsidRDefault="00011EAC" w:rsidP="007E1B49">
            <w:pPr>
              <w:spacing w:line="276" w:lineRule="auto"/>
              <w:ind w:left="20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F02383" w14:textId="77777777" w:rsidR="00961A2D" w:rsidRPr="00E2096F" w:rsidRDefault="00961A2D" w:rsidP="007E1B4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8F1474" w14:textId="77777777" w:rsidR="00961A2D" w:rsidRPr="00E2096F" w:rsidRDefault="00961A2D" w:rsidP="007E1B49">
            <w:pPr>
              <w:spacing w:after="0" w:line="276" w:lineRule="auto"/>
              <w:ind w:left="114" w:right="12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Развитие способностей к художественно - образному,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</w:t>
            </w:r>
          </w:p>
        </w:tc>
      </w:tr>
      <w:tr w:rsidR="00961A2D" w:rsidRPr="00C15404" w14:paraId="1ED3CC6F" w14:textId="77777777" w:rsidTr="0058638E">
        <w:trPr>
          <w:trHeight w:val="983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88AE71F" w14:textId="7680E272" w:rsidR="00961A2D" w:rsidRPr="00E2096F" w:rsidRDefault="00011EAC" w:rsidP="007E1B49">
            <w:pPr>
              <w:spacing w:line="276" w:lineRule="auto"/>
              <w:ind w:left="1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D19676" w14:textId="55B16EDC" w:rsidR="00961A2D" w:rsidRPr="00E2096F" w:rsidRDefault="00961A2D" w:rsidP="00B6181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</w:t>
            </w:r>
            <w:r w:rsidR="00B6181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руд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85ECA2" w14:textId="77777777" w:rsidR="00961A2D" w:rsidRPr="00E2096F" w:rsidRDefault="00961A2D" w:rsidP="007E1B49">
            <w:pPr>
              <w:spacing w:after="0" w:line="276" w:lineRule="auto"/>
              <w:ind w:left="167" w:right="159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Формирование опыта как основы обучения и познания, осуществление поисково-аналитической деятельности для практического решения прикладных задач с использованием знаний, полученных при изучении других учебных предметов, формирование первоначального опыта практической преобразовательной деятельности</w:t>
            </w:r>
          </w:p>
        </w:tc>
      </w:tr>
      <w:tr w:rsidR="00961A2D" w:rsidRPr="00C15404" w14:paraId="71602321" w14:textId="77777777" w:rsidTr="0058638E">
        <w:trPr>
          <w:trHeight w:val="1403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E568009" w14:textId="15722512" w:rsidR="00961A2D" w:rsidRPr="00E2096F" w:rsidRDefault="00011EAC" w:rsidP="007E1B49">
            <w:pPr>
              <w:spacing w:line="276" w:lineRule="auto"/>
              <w:ind w:left="1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7ABE93" w14:textId="77777777" w:rsidR="00961A2D" w:rsidRPr="00E2096F" w:rsidRDefault="00961A2D" w:rsidP="007E1B49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EDD70E" w14:textId="77777777" w:rsidR="00961A2D" w:rsidRPr="00E2096F" w:rsidRDefault="00961A2D" w:rsidP="007E1B49">
            <w:pPr>
              <w:spacing w:after="0" w:line="276" w:lineRule="auto"/>
              <w:ind w:left="167" w:right="159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2096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саморегуляции средствами физической культуры. Формирование установки на сохранение и укрепление здоровья, навыков здорового и безопасного образа жизни.</w:t>
            </w:r>
          </w:p>
        </w:tc>
      </w:tr>
    </w:tbl>
    <w:p w14:paraId="10308A2C" w14:textId="77777777" w:rsidR="00961A2D" w:rsidRPr="00C15404" w:rsidRDefault="00961A2D" w:rsidP="00961A2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</w:pPr>
    </w:p>
    <w:p w14:paraId="31318417" w14:textId="77777777" w:rsidR="00961A2D" w:rsidRPr="00686A99" w:rsidRDefault="00961A2D" w:rsidP="00686A99">
      <w:pPr>
        <w:spacing w:after="0" w:line="276" w:lineRule="auto"/>
        <w:ind w:right="424" w:firstLine="142"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686A9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14:paraId="53A5327B" w14:textId="77777777" w:rsidR="00961A2D" w:rsidRPr="00686A99" w:rsidRDefault="00961A2D" w:rsidP="00686A99">
      <w:pPr>
        <w:spacing w:after="0" w:line="276" w:lineRule="auto"/>
        <w:ind w:right="424" w:firstLine="142"/>
        <w:contextualSpacing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686A9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– формирование гражданской идентичности обучающихся, приобщение их к общекультурным, национальным и этнокультурным ценностям;</w:t>
      </w:r>
    </w:p>
    <w:p w14:paraId="038E8782" w14:textId="77777777" w:rsidR="00961A2D" w:rsidRPr="00686A99" w:rsidRDefault="00961A2D" w:rsidP="00686A99">
      <w:pPr>
        <w:spacing w:after="0" w:line="276" w:lineRule="auto"/>
        <w:ind w:right="424" w:firstLine="142"/>
        <w:contextualSpacing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686A9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lastRenderedPageBreak/>
        <w:t>– готовность обучающихся к продолжению образования на последующих уровнях основного общего образования,</w:t>
      </w:r>
      <w:r w:rsidRPr="00686A99">
        <w:rPr>
          <w:sz w:val="26"/>
          <w:szCs w:val="26"/>
        </w:rPr>
        <w:t xml:space="preserve"> </w:t>
      </w:r>
      <w:r w:rsidRPr="00686A9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их приобщение</w:t>
      </w:r>
    </w:p>
    <w:p w14:paraId="0DF12C25" w14:textId="77777777" w:rsidR="00961A2D" w:rsidRPr="00686A99" w:rsidRDefault="00961A2D" w:rsidP="00686A99">
      <w:pPr>
        <w:spacing w:after="0" w:line="276" w:lineRule="auto"/>
        <w:ind w:right="424" w:firstLine="142"/>
        <w:contextualSpacing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686A9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к информационным технологиям;</w:t>
      </w:r>
    </w:p>
    <w:p w14:paraId="78373778" w14:textId="77777777" w:rsidR="00961A2D" w:rsidRPr="00686A99" w:rsidRDefault="00961A2D" w:rsidP="00686A99">
      <w:pPr>
        <w:spacing w:after="0" w:line="276" w:lineRule="auto"/>
        <w:ind w:right="424" w:firstLine="142"/>
        <w:contextualSpacing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686A9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– формирование здорового образа жизни, элементарных правил поведения в экстремальных ситуациях;</w:t>
      </w:r>
    </w:p>
    <w:p w14:paraId="613ADE1D" w14:textId="5CD186F7" w:rsidR="00772DB2" w:rsidRPr="00686A99" w:rsidRDefault="00961A2D" w:rsidP="00686A99">
      <w:pPr>
        <w:spacing w:after="0" w:line="276" w:lineRule="auto"/>
        <w:ind w:right="424" w:firstLine="142"/>
        <w:contextualSpacing/>
        <w:jc w:val="both"/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</w:pPr>
      <w:r w:rsidRPr="00686A99">
        <w:rPr>
          <w:rFonts w:ascii="Times New Roman" w:eastAsia="Calibri" w:hAnsi="Times New Roman" w:cs="Times New Roman"/>
          <w:color w:val="000000"/>
          <w:spacing w:val="-2"/>
          <w:sz w:val="26"/>
          <w:szCs w:val="26"/>
        </w:rPr>
        <w:t>– личностное развитие обучающегося в соответствии с его индивидуальностью.</w:t>
      </w:r>
    </w:p>
    <w:p w14:paraId="71696493" w14:textId="15699E7A" w:rsidR="00A44AF2" w:rsidRPr="00686A99" w:rsidRDefault="00A44AF2" w:rsidP="00686A99">
      <w:pPr>
        <w:pStyle w:val="a9"/>
        <w:spacing w:line="276" w:lineRule="auto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686A99">
        <w:rPr>
          <w:rFonts w:ascii="Times New Roman" w:hAnsi="Times New Roman" w:cs="Times New Roman"/>
          <w:sz w:val="26"/>
          <w:szCs w:val="26"/>
        </w:rPr>
        <w:t xml:space="preserve">Обучение ведется на русском языке, по 5-дневной учебной неделе. </w:t>
      </w:r>
    </w:p>
    <w:p w14:paraId="20960ECC" w14:textId="67ECF748" w:rsidR="00F664CB" w:rsidRPr="00086D31" w:rsidRDefault="00686A99" w:rsidP="00686A99">
      <w:pPr>
        <w:spacing w:after="0" w:line="276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 xml:space="preserve">  </w:t>
      </w:r>
      <w:r w:rsidR="00F664CB" w:rsidRPr="00086D31">
        <w:rPr>
          <w:rFonts w:ascii="Times New Roman" w:eastAsia="Courier New" w:hAnsi="Times New Roman" w:cs="Times New Roman"/>
          <w:sz w:val="28"/>
          <w:szCs w:val="28"/>
        </w:rPr>
        <w:t xml:space="preserve">В качестве иностранного языка изучается английский язык. </w:t>
      </w:r>
    </w:p>
    <w:p w14:paraId="37C27D87" w14:textId="7BFEA774" w:rsidR="00F664CB" w:rsidRPr="00686A99" w:rsidRDefault="00F664CB" w:rsidP="00686A99">
      <w:pPr>
        <w:spacing w:after="0" w:line="276" w:lineRule="auto"/>
        <w:ind w:firstLine="142"/>
        <w:jc w:val="both"/>
        <w:rPr>
          <w:rFonts w:ascii="Times New Roman" w:eastAsia="Courier New" w:hAnsi="Times New Roman" w:cs="Times New Roman"/>
          <w:sz w:val="26"/>
          <w:szCs w:val="26"/>
        </w:rPr>
      </w:pPr>
      <w:r w:rsidRPr="00686A99">
        <w:rPr>
          <w:rFonts w:ascii="Times New Roman" w:eastAsia="Courier New" w:hAnsi="Times New Roman" w:cs="Times New Roman"/>
          <w:sz w:val="26"/>
          <w:szCs w:val="26"/>
        </w:rPr>
        <w:t>В рамках предметной области «Основы религиозных культур и светской этики» в 4 классах на основании заявлени</w:t>
      </w:r>
      <w:r w:rsidR="00D1241C" w:rsidRPr="00686A99">
        <w:rPr>
          <w:rFonts w:ascii="Times New Roman" w:eastAsia="Courier New" w:hAnsi="Times New Roman" w:cs="Times New Roman"/>
          <w:sz w:val="26"/>
          <w:szCs w:val="26"/>
        </w:rPr>
        <w:t>й</w:t>
      </w:r>
      <w:r w:rsidRPr="00686A99">
        <w:rPr>
          <w:rFonts w:ascii="Times New Roman" w:eastAsia="Courier New" w:hAnsi="Times New Roman" w:cs="Times New Roman"/>
          <w:sz w:val="26"/>
          <w:szCs w:val="26"/>
        </w:rPr>
        <w:t xml:space="preserve"> родителей (законных представителей) обучающихся изучается учебный модуль</w:t>
      </w:r>
      <w:r w:rsidR="00686A99" w:rsidRPr="00686A99">
        <w:rPr>
          <w:rFonts w:ascii="Times New Roman" w:eastAsia="Courier New" w:hAnsi="Times New Roman" w:cs="Times New Roman"/>
          <w:sz w:val="26"/>
          <w:szCs w:val="26"/>
        </w:rPr>
        <w:t xml:space="preserve"> </w:t>
      </w:r>
      <w:r w:rsidR="00686A99" w:rsidRPr="00686A99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"Основы религиозных культур народов России</w:t>
      </w:r>
      <w:r w:rsidR="00CA7CA0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».</w:t>
      </w:r>
      <w:r w:rsidR="00686A99" w:rsidRPr="00686A99">
        <w:rPr>
          <w:rFonts w:ascii="Times New Roman" w:eastAsia="Times New Roman" w:hAnsi="Times New Roman" w:cs="Times New Roman"/>
          <w:iCs/>
          <w:sz w:val="26"/>
          <w:szCs w:val="26"/>
          <w:shd w:val="clear" w:color="auto" w:fill="00B050"/>
          <w:lang w:eastAsia="ru-RU"/>
        </w:rPr>
        <w:t xml:space="preserve"> </w:t>
      </w:r>
    </w:p>
    <w:p w14:paraId="3B568094" w14:textId="0D400002" w:rsidR="00F664CB" w:rsidRPr="00686A99" w:rsidRDefault="00DB2959" w:rsidP="00686A99">
      <w:pPr>
        <w:shd w:val="clear" w:color="auto" w:fill="FFFFFF" w:themeFill="background1"/>
        <w:spacing w:after="0" w:line="276" w:lineRule="auto"/>
        <w:ind w:firstLine="142"/>
        <w:jc w:val="both"/>
        <w:rPr>
          <w:rFonts w:ascii="Times New Roman" w:eastAsia="Courier New" w:hAnsi="Times New Roman" w:cs="Times New Roman"/>
          <w:sz w:val="26"/>
          <w:szCs w:val="26"/>
        </w:rPr>
      </w:pPr>
      <w:r w:rsidRPr="00686A99">
        <w:rPr>
          <w:rFonts w:ascii="Times New Roman" w:eastAsia="Courier New" w:hAnsi="Times New Roman" w:cs="Times New Roman"/>
          <w:sz w:val="26"/>
          <w:szCs w:val="26"/>
        </w:rPr>
        <w:t>В целях создания условий по реализации учебного плана в рамках единого образовательного пространства на территории РФ изучение образовательных программ в</w:t>
      </w:r>
      <w:r w:rsidR="00F664CB" w:rsidRPr="00686A99">
        <w:rPr>
          <w:rFonts w:ascii="Times New Roman" w:eastAsia="Courier New" w:hAnsi="Times New Roman" w:cs="Times New Roman"/>
          <w:sz w:val="26"/>
          <w:szCs w:val="26"/>
        </w:rPr>
        <w:t xml:space="preserve"> предметн</w:t>
      </w:r>
      <w:r w:rsidRPr="00686A99">
        <w:rPr>
          <w:rFonts w:ascii="Times New Roman" w:eastAsia="Courier New" w:hAnsi="Times New Roman" w:cs="Times New Roman"/>
          <w:sz w:val="26"/>
          <w:szCs w:val="26"/>
        </w:rPr>
        <w:t>ых</w:t>
      </w:r>
      <w:r w:rsidR="00F664CB" w:rsidRPr="00686A99">
        <w:rPr>
          <w:rFonts w:ascii="Times New Roman" w:eastAsia="Courier New" w:hAnsi="Times New Roman" w:cs="Times New Roman"/>
          <w:sz w:val="26"/>
          <w:szCs w:val="26"/>
        </w:rPr>
        <w:t xml:space="preserve"> </w:t>
      </w:r>
      <w:r w:rsidRPr="00686A99">
        <w:rPr>
          <w:rFonts w:ascii="Times New Roman" w:eastAsia="Courier New" w:hAnsi="Times New Roman" w:cs="Times New Roman"/>
          <w:sz w:val="26"/>
          <w:szCs w:val="26"/>
        </w:rPr>
        <w:t>областях «Т</w:t>
      </w:r>
      <w:r w:rsidR="00C55959">
        <w:rPr>
          <w:rFonts w:ascii="Times New Roman" w:eastAsia="Courier New" w:hAnsi="Times New Roman" w:cs="Times New Roman"/>
          <w:sz w:val="26"/>
          <w:szCs w:val="26"/>
        </w:rPr>
        <w:t>руд(т</w:t>
      </w:r>
      <w:r w:rsidRPr="00686A99">
        <w:rPr>
          <w:rFonts w:ascii="Times New Roman" w:eastAsia="Courier New" w:hAnsi="Times New Roman" w:cs="Times New Roman"/>
          <w:sz w:val="26"/>
          <w:szCs w:val="26"/>
        </w:rPr>
        <w:t>ехнология</w:t>
      </w:r>
      <w:r w:rsidR="00C55959">
        <w:rPr>
          <w:rFonts w:ascii="Times New Roman" w:eastAsia="Courier New" w:hAnsi="Times New Roman" w:cs="Times New Roman"/>
          <w:sz w:val="26"/>
          <w:szCs w:val="26"/>
        </w:rPr>
        <w:t>)</w:t>
      </w:r>
      <w:r w:rsidRPr="00686A99">
        <w:rPr>
          <w:rFonts w:ascii="Times New Roman" w:eastAsia="Courier New" w:hAnsi="Times New Roman" w:cs="Times New Roman"/>
          <w:sz w:val="26"/>
          <w:szCs w:val="26"/>
        </w:rPr>
        <w:t xml:space="preserve">» и </w:t>
      </w:r>
      <w:r w:rsidR="00F664CB" w:rsidRPr="00686A99">
        <w:rPr>
          <w:rFonts w:ascii="Times New Roman" w:eastAsia="Courier New" w:hAnsi="Times New Roman" w:cs="Times New Roman"/>
          <w:sz w:val="26"/>
          <w:szCs w:val="26"/>
        </w:rPr>
        <w:t xml:space="preserve">«Искусство» </w:t>
      </w:r>
      <w:r w:rsidRPr="00686A99">
        <w:rPr>
          <w:rFonts w:ascii="Times New Roman" w:eastAsia="Courier New" w:hAnsi="Times New Roman" w:cs="Times New Roman"/>
          <w:sz w:val="26"/>
          <w:szCs w:val="26"/>
        </w:rPr>
        <w:t xml:space="preserve">осуществляется по рекомендованным программам единого содержания общего образования с уплотнением тем. </w:t>
      </w:r>
    </w:p>
    <w:p w14:paraId="3E9A1AD4" w14:textId="77777777" w:rsidR="0017741F" w:rsidRPr="00686A99" w:rsidRDefault="0017741F" w:rsidP="00686A99">
      <w:pPr>
        <w:pStyle w:val="a9"/>
        <w:spacing w:line="276" w:lineRule="auto"/>
        <w:ind w:firstLine="142"/>
        <w:jc w:val="both"/>
        <w:rPr>
          <w:rFonts w:ascii="Times New Roman" w:eastAsia="Courier New" w:hAnsi="Times New Roman" w:cs="Times New Roman"/>
          <w:sz w:val="26"/>
          <w:szCs w:val="26"/>
        </w:rPr>
      </w:pPr>
      <w:r w:rsidRPr="00686A99">
        <w:rPr>
          <w:rFonts w:ascii="Times New Roman" w:eastAsia="Courier New" w:hAnsi="Times New Roman" w:cs="Times New Roman"/>
          <w:sz w:val="26"/>
          <w:szCs w:val="26"/>
        </w:rPr>
        <w:t xml:space="preserve">        Для выполнения требований Концепции развития детско-юношеского спорта в РФ до 2030 года и для достижения планируемых результатом по учебному предмету, часы физической культуры в 1-4 классах будут реализованы в плане внеурочной деятельности при изучении курса «Спортивный калейдоскоп» (по 1 часу в 1-4 классах), а также в рамках спортивных секций и школьного спортивного клуба в дополнительном образовании (письмо Министерства просвещения от 21.12.2022г №ТВ-2859/03).</w:t>
      </w:r>
    </w:p>
    <w:p w14:paraId="7344486C" w14:textId="63BC2A34" w:rsidR="00A44AF2" w:rsidRPr="00686A99" w:rsidRDefault="00A44AF2" w:rsidP="00686A99">
      <w:pPr>
        <w:pStyle w:val="a9"/>
        <w:spacing w:line="276" w:lineRule="auto"/>
        <w:ind w:firstLine="142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686A99">
        <w:rPr>
          <w:rFonts w:ascii="Times New Roman" w:hAnsi="Times New Roman" w:cs="Times New Roman"/>
          <w:sz w:val="26"/>
          <w:szCs w:val="26"/>
        </w:rPr>
        <w:t xml:space="preserve">Для составления учебного плана за основу </w:t>
      </w:r>
      <w:r w:rsidR="00717385" w:rsidRPr="00686A99">
        <w:rPr>
          <w:rFonts w:ascii="Times New Roman" w:hAnsi="Times New Roman" w:cs="Times New Roman"/>
          <w:sz w:val="26"/>
          <w:szCs w:val="26"/>
        </w:rPr>
        <w:t xml:space="preserve">взят </w:t>
      </w:r>
      <w:r w:rsidR="00717385" w:rsidRPr="00686A99">
        <w:rPr>
          <w:rFonts w:ascii="Times New Roman" w:hAnsi="Times New Roman" w:cs="Times New Roman"/>
          <w:sz w:val="26"/>
          <w:szCs w:val="26"/>
          <w:shd w:val="clear" w:color="auto" w:fill="FFFFFF" w:themeFill="background1"/>
        </w:rPr>
        <w:t>1</w:t>
      </w:r>
      <w:r w:rsidRPr="00686A99">
        <w:rPr>
          <w:rFonts w:ascii="Times New Roman" w:hAnsi="Times New Roman" w:cs="Times New Roman"/>
          <w:sz w:val="26"/>
          <w:szCs w:val="26"/>
          <w:shd w:val="clear" w:color="auto" w:fill="FFFFFF" w:themeFill="background1"/>
        </w:rPr>
        <w:t xml:space="preserve"> вариант</w:t>
      </w:r>
      <w:r w:rsidRPr="00686A99">
        <w:rPr>
          <w:rFonts w:ascii="Times New Roman" w:hAnsi="Times New Roman" w:cs="Times New Roman"/>
          <w:sz w:val="26"/>
          <w:szCs w:val="26"/>
        </w:rPr>
        <w:t xml:space="preserve"> Федерального учебного плана: Федеральный учебный план начального общего образования (</w:t>
      </w:r>
      <w:r w:rsidR="00686A99" w:rsidRPr="00686A99">
        <w:rPr>
          <w:rFonts w:ascii="Times New Roman" w:hAnsi="Times New Roman" w:cs="Times New Roman"/>
          <w:sz w:val="26"/>
          <w:szCs w:val="26"/>
        </w:rPr>
        <w:t>5-дневная учебная неделя</w:t>
      </w:r>
      <w:r w:rsidRPr="00686A99">
        <w:rPr>
          <w:rFonts w:ascii="Times New Roman" w:hAnsi="Times New Roman" w:cs="Times New Roman"/>
          <w:sz w:val="26"/>
          <w:szCs w:val="26"/>
        </w:rPr>
        <w:t xml:space="preserve"> обучение</w:t>
      </w:r>
      <w:r w:rsidR="00717385" w:rsidRPr="00686A99">
        <w:rPr>
          <w:rFonts w:ascii="Times New Roman" w:hAnsi="Times New Roman" w:cs="Times New Roman"/>
          <w:sz w:val="26"/>
          <w:szCs w:val="26"/>
        </w:rPr>
        <w:t xml:space="preserve"> ведется на русском </w:t>
      </w:r>
      <w:r w:rsidRPr="00686A99">
        <w:rPr>
          <w:rFonts w:ascii="Times New Roman" w:hAnsi="Times New Roman" w:cs="Times New Roman"/>
          <w:sz w:val="26"/>
          <w:szCs w:val="26"/>
        </w:rPr>
        <w:t xml:space="preserve">языке). </w:t>
      </w:r>
    </w:p>
    <w:p w14:paraId="3B5F476A" w14:textId="77777777" w:rsidR="00665FF8" w:rsidRPr="00686A99" w:rsidRDefault="00665FF8" w:rsidP="00686A99">
      <w:pPr>
        <w:spacing w:after="0" w:line="276" w:lineRule="auto"/>
        <w:ind w:firstLine="142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686A99">
        <w:rPr>
          <w:rFonts w:ascii="Times New Roman" w:hAnsi="Times New Roman" w:cs="Times New Roman"/>
          <w:b/>
          <w:bCs/>
          <w:color w:val="000000"/>
          <w:sz w:val="26"/>
          <w:szCs w:val="26"/>
        </w:rPr>
        <w:t>Организация промежуточной аттестации</w:t>
      </w:r>
    </w:p>
    <w:p w14:paraId="31D860F6" w14:textId="22EC9E53" w:rsidR="00772DB2" w:rsidRPr="00686A99" w:rsidRDefault="00772DB2" w:rsidP="00686A99">
      <w:pPr>
        <w:spacing w:line="276" w:lineRule="auto"/>
        <w:ind w:right="282" w:firstLine="142"/>
        <w:jc w:val="both"/>
        <w:rPr>
          <w:rFonts w:ascii="Times New Roman" w:hAnsi="Times New Roman" w:cs="Times New Roman"/>
          <w:sz w:val="26"/>
          <w:szCs w:val="26"/>
        </w:rPr>
      </w:pPr>
      <w:r w:rsidRPr="00686A99">
        <w:rPr>
          <w:rFonts w:ascii="Times New Roman" w:hAnsi="Times New Roman" w:cs="Times New Roman"/>
          <w:sz w:val="26"/>
          <w:szCs w:val="26"/>
        </w:rPr>
        <w:t>Промежуточная аттестация</w:t>
      </w:r>
      <w:r w:rsidR="00C55959">
        <w:rPr>
          <w:rFonts w:ascii="Times New Roman" w:hAnsi="Times New Roman" w:cs="Times New Roman"/>
          <w:sz w:val="26"/>
          <w:szCs w:val="26"/>
        </w:rPr>
        <w:t xml:space="preserve"> проводится в 1–4-х классах с 13 апреля 2026 года по 15</w:t>
      </w:r>
      <w:r w:rsidRPr="00686A99">
        <w:rPr>
          <w:rFonts w:ascii="Times New Roman" w:hAnsi="Times New Roman" w:cs="Times New Roman"/>
          <w:sz w:val="26"/>
          <w:szCs w:val="26"/>
        </w:rPr>
        <w:t xml:space="preserve"> мая 202</w:t>
      </w:r>
      <w:r w:rsidR="00C55959">
        <w:rPr>
          <w:rFonts w:ascii="Times New Roman" w:hAnsi="Times New Roman" w:cs="Times New Roman"/>
          <w:sz w:val="26"/>
          <w:szCs w:val="26"/>
        </w:rPr>
        <w:t>6</w:t>
      </w:r>
      <w:r w:rsidRPr="00686A99">
        <w:rPr>
          <w:rFonts w:ascii="Times New Roman" w:hAnsi="Times New Roman" w:cs="Times New Roman"/>
          <w:sz w:val="26"/>
          <w:szCs w:val="26"/>
        </w:rPr>
        <w:t xml:space="preserve"> года без прекращения образовательной деятельности по предметам учебного плана и курсам внеурочной деятельности. В соответствии с частью 17 статьи 108 Федерального закона «Об образовании в Российской Федерации» (Федеральный закон от 08.06.2020 № 164-ФЗ «О внесении изменений в статьи 71.1 и 108 Федерального закона "Об образовании в Российской Федерации"») промежуточная аттестация по необходимости может быть проведена с применением электронного обучения. В первых классах промежуточную аттестацию проводят с учетом текущих достижений обучающихся (педагогическое наблюдение), безотметочно. При решении педагогического совета об изменении формы промежуточной аттестации, например, на Всероссийскую проверочную работу, то сроки промежуточной аттестации переносятся в соответствии с графиком ВПР. </w:t>
      </w:r>
    </w:p>
    <w:tbl>
      <w:tblPr>
        <w:tblW w:w="9355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76"/>
        <w:gridCol w:w="4252"/>
        <w:gridCol w:w="3827"/>
      </w:tblGrid>
      <w:tr w:rsidR="00772DB2" w:rsidRPr="00011EAC" w14:paraId="52496942" w14:textId="77777777" w:rsidTr="0058638E">
        <w:trPr>
          <w:trHeight w:val="817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4F6307" w14:textId="77777777" w:rsidR="00772DB2" w:rsidRPr="00011EAC" w:rsidRDefault="00772DB2" w:rsidP="00772DB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96ECAB" w14:textId="77777777" w:rsidR="00772DB2" w:rsidRPr="00011EAC" w:rsidRDefault="00772DB2" w:rsidP="00772DB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Предметы, по которым</w:t>
            </w:r>
          </w:p>
          <w:p w14:paraId="28022FF8" w14:textId="77777777" w:rsidR="00772DB2" w:rsidRPr="00011EAC" w:rsidRDefault="00772DB2" w:rsidP="00772DB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осуществляется промежуточная</w:t>
            </w:r>
          </w:p>
          <w:p w14:paraId="76F6FA62" w14:textId="77777777" w:rsidR="00772DB2" w:rsidRPr="00011EAC" w:rsidRDefault="00772DB2" w:rsidP="00772DB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аттестация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F071C4" w14:textId="77777777" w:rsidR="00772DB2" w:rsidRPr="00011EAC" w:rsidRDefault="00772DB2" w:rsidP="00772DB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проведения аттестации</w:t>
            </w:r>
          </w:p>
        </w:tc>
      </w:tr>
      <w:tr w:rsidR="00772DB2" w:rsidRPr="00011EAC" w14:paraId="46CCA262" w14:textId="77777777" w:rsidTr="0058638E">
        <w:trPr>
          <w:trHeight w:val="789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57E8F5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90F2FD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Все предметы учебного плана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C6DB01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текущих достижений обучающихся (педагогическое наблюдение)</w:t>
            </w:r>
          </w:p>
        </w:tc>
      </w:tr>
      <w:tr w:rsidR="00772DB2" w:rsidRPr="00011EAC" w14:paraId="3F96D2D1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7E6E88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2-3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632496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7F456A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Диктант с грамматическим заданием</w:t>
            </w:r>
          </w:p>
        </w:tc>
      </w:tr>
      <w:tr w:rsidR="00772DB2" w:rsidRPr="00011EAC" w14:paraId="4A8E2D5F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227791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51AEC5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AAA524" w14:textId="68D51ABB" w:rsidR="00772DB2" w:rsidRPr="00011EAC" w:rsidRDefault="00C55959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ВПР</w:t>
            </w:r>
            <w:r w:rsidR="00772DB2"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772DB2" w:rsidRPr="00011EAC" w14:paraId="2E8DFA4C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5402D1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FD00D0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151330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Комплексная работа</w:t>
            </w:r>
          </w:p>
        </w:tc>
      </w:tr>
      <w:tr w:rsidR="00772DB2" w:rsidRPr="00011EAC" w14:paraId="02DFEED1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B43B99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5F1B98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 язык (англ.)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B28D34" w14:textId="55B7886B" w:rsidR="00772DB2" w:rsidRPr="00011EAC" w:rsidRDefault="007866A0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</w:p>
        </w:tc>
      </w:tr>
      <w:tr w:rsidR="00772DB2" w:rsidRPr="00011EAC" w14:paraId="12E0D9CC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D9831E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2-3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8802C6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DF2D7D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</w:t>
            </w:r>
          </w:p>
        </w:tc>
      </w:tr>
      <w:tr w:rsidR="00772DB2" w:rsidRPr="00011EAC" w14:paraId="604CE536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10223A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FDF0FA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125B7F" w14:textId="452F3ED4" w:rsidR="00772DB2" w:rsidRPr="00011EAC" w:rsidRDefault="00C55959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ВПР</w:t>
            </w:r>
            <w:r w:rsidR="00772DB2"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772DB2" w:rsidRPr="00011EAC" w14:paraId="2FB59755" w14:textId="77777777" w:rsidTr="0058638E">
        <w:trPr>
          <w:trHeight w:val="258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022CCD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2-3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7D6254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3210A7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Итоговый тест</w:t>
            </w:r>
          </w:p>
        </w:tc>
      </w:tr>
      <w:tr w:rsidR="00772DB2" w:rsidRPr="00011EAC" w14:paraId="7BD30AD8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7B685A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5F21AE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BFA02" w14:textId="3949809E" w:rsidR="00772DB2" w:rsidRPr="00011EAC" w:rsidRDefault="00C55959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ВПР</w:t>
            </w:r>
            <w:r w:rsidR="00772DB2"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772DB2" w:rsidRPr="00011EAC" w14:paraId="4F139434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5404DD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4B90FD" w14:textId="4CE7CC10" w:rsidR="00772DB2" w:rsidRPr="00011EAC" w:rsidRDefault="00772DB2" w:rsidP="00B6181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B618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руд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0619AB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Проектная работа</w:t>
            </w:r>
          </w:p>
        </w:tc>
      </w:tr>
      <w:tr w:rsidR="00772DB2" w:rsidRPr="00011EAC" w14:paraId="478BE383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297BFD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865E5E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ОРКСЭ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DF2499" w14:textId="7F1C3521" w:rsidR="00772DB2" w:rsidRPr="00011EAC" w:rsidRDefault="007866A0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</w:tr>
      <w:tr w:rsidR="00772DB2" w:rsidRPr="00011EAC" w14:paraId="617211EC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A40203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EE1CBC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D12480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Творческая работа</w:t>
            </w:r>
          </w:p>
        </w:tc>
      </w:tr>
      <w:tr w:rsidR="00772DB2" w:rsidRPr="00011EAC" w14:paraId="5CF5422D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267940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068962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D13545" w14:textId="70CA7407" w:rsidR="00772DB2" w:rsidRPr="00011EAC" w:rsidRDefault="007866A0" w:rsidP="00C5595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559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Итоговый тест</w:t>
            </w:r>
          </w:p>
        </w:tc>
      </w:tr>
      <w:tr w:rsidR="00772DB2" w:rsidRPr="00011EAC" w14:paraId="3852BF0E" w14:textId="77777777" w:rsidTr="0058638E">
        <w:trPr>
          <w:trHeight w:val="272"/>
        </w:trPr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F89555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85C7AE" w14:textId="77777777" w:rsidR="00772DB2" w:rsidRPr="00011EAC" w:rsidRDefault="00772DB2" w:rsidP="00772DB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4A23F7" w14:textId="4D08AFAA" w:rsidR="00772DB2" w:rsidRPr="00011EAC" w:rsidRDefault="007866A0" w:rsidP="007866A0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Сдача </w:t>
            </w:r>
            <w:r w:rsidR="00772DB2"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нормативов</w:t>
            </w:r>
            <w:r w:rsidRPr="00011E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/тестирование</w:t>
            </w:r>
          </w:p>
        </w:tc>
      </w:tr>
    </w:tbl>
    <w:p w14:paraId="45841AA0" w14:textId="59DBF75F" w:rsidR="00665FF8" w:rsidRDefault="00665FF8" w:rsidP="00665FF8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6F894A9" w14:textId="42D78777" w:rsidR="008232CE" w:rsidRPr="00686A99" w:rsidRDefault="008232CE" w:rsidP="009A4C22">
      <w:pPr>
        <w:widowControl w:val="0"/>
        <w:spacing w:after="0" w:line="276" w:lineRule="auto"/>
        <w:ind w:firstLine="240"/>
        <w:jc w:val="center"/>
        <w:rPr>
          <w:rFonts w:ascii="Times New Roman" w:eastAsia="Times New Roman" w:hAnsi="Times New Roman" w:cs="Times New Roman"/>
          <w:b/>
          <w:bCs/>
          <w:color w:val="231E20"/>
          <w:sz w:val="26"/>
          <w:szCs w:val="26"/>
        </w:rPr>
      </w:pPr>
      <w:r w:rsidRPr="00686A99">
        <w:rPr>
          <w:rFonts w:ascii="Times New Roman" w:eastAsia="Times New Roman" w:hAnsi="Times New Roman" w:cs="Times New Roman"/>
          <w:b/>
          <w:bCs/>
          <w:color w:val="231E20"/>
          <w:sz w:val="26"/>
          <w:szCs w:val="26"/>
        </w:rPr>
        <w:t>Учебный план начального общего образования по ФГОС-2021 и ФОП НОО</w:t>
      </w:r>
    </w:p>
    <w:p w14:paraId="796BDF9F" w14:textId="62509849" w:rsidR="008232CE" w:rsidRPr="00686A99" w:rsidRDefault="00C55959" w:rsidP="009A4C22">
      <w:pPr>
        <w:widowControl w:val="0"/>
        <w:spacing w:after="0" w:line="276" w:lineRule="auto"/>
        <w:ind w:firstLine="240"/>
        <w:jc w:val="center"/>
        <w:rPr>
          <w:rFonts w:ascii="Times New Roman" w:eastAsia="Times New Roman" w:hAnsi="Times New Roman" w:cs="Times New Roman"/>
          <w:b/>
          <w:bCs/>
          <w:color w:val="231E2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231E20"/>
          <w:sz w:val="26"/>
          <w:szCs w:val="26"/>
        </w:rPr>
        <w:t xml:space="preserve"> на 2025-2026</w:t>
      </w:r>
      <w:r w:rsidR="008232CE" w:rsidRPr="00686A99">
        <w:rPr>
          <w:rFonts w:ascii="Times New Roman" w:eastAsia="Times New Roman" w:hAnsi="Times New Roman" w:cs="Times New Roman"/>
          <w:b/>
          <w:bCs/>
          <w:color w:val="231E20"/>
          <w:sz w:val="26"/>
          <w:szCs w:val="26"/>
        </w:rPr>
        <w:t xml:space="preserve"> учебный год</w:t>
      </w:r>
    </w:p>
    <w:p w14:paraId="3A6EDADC" w14:textId="77777777" w:rsidR="008232CE" w:rsidRPr="00686A99" w:rsidRDefault="008232CE" w:rsidP="009A4C22">
      <w:pPr>
        <w:widowControl w:val="0"/>
        <w:spacing w:after="0" w:line="276" w:lineRule="auto"/>
        <w:ind w:firstLine="240"/>
        <w:jc w:val="center"/>
        <w:rPr>
          <w:rFonts w:ascii="Times New Roman" w:eastAsia="Times New Roman" w:hAnsi="Times New Roman" w:cs="Times New Roman"/>
          <w:bCs/>
          <w:i/>
          <w:color w:val="231E20"/>
          <w:sz w:val="26"/>
          <w:szCs w:val="26"/>
        </w:rPr>
      </w:pPr>
      <w:r w:rsidRPr="00686A99">
        <w:rPr>
          <w:rFonts w:ascii="Times New Roman" w:eastAsia="Times New Roman" w:hAnsi="Times New Roman" w:cs="Times New Roman"/>
          <w:bCs/>
          <w:i/>
          <w:color w:val="231E20"/>
          <w:sz w:val="26"/>
          <w:szCs w:val="26"/>
        </w:rPr>
        <w:t>(для 5-дневной учебной недели)</w:t>
      </w:r>
    </w:p>
    <w:tbl>
      <w:tblPr>
        <w:tblW w:w="1003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978"/>
        <w:gridCol w:w="1566"/>
        <w:gridCol w:w="285"/>
        <w:gridCol w:w="708"/>
        <w:gridCol w:w="850"/>
        <w:gridCol w:w="852"/>
        <w:gridCol w:w="849"/>
        <w:gridCol w:w="1276"/>
        <w:gridCol w:w="1672"/>
      </w:tblGrid>
      <w:tr w:rsidR="00424B20" w:rsidRPr="005F7348" w14:paraId="3668C9A2" w14:textId="77777777" w:rsidTr="0058638E">
        <w:trPr>
          <w:trHeight w:val="705"/>
        </w:trPr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3F7A78E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Предметные области</w:t>
            </w:r>
          </w:p>
        </w:tc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EE3C59B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Учебные предметы</w:t>
            </w:r>
          </w:p>
        </w:tc>
        <w:tc>
          <w:tcPr>
            <w:tcW w:w="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320AF0A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32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7E7E37C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Количество академических часов в неделю 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/ (год)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60EBF25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Всего за весь период обучения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EC7E9FF" w14:textId="77777777" w:rsidR="008232CE" w:rsidRPr="009A4C22" w:rsidRDefault="008232CE" w:rsidP="00CF4E7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ФПА</w:t>
            </w:r>
          </w:p>
        </w:tc>
      </w:tr>
      <w:tr w:rsidR="00424B20" w:rsidRPr="005F7348" w14:paraId="6FE33851" w14:textId="77777777" w:rsidTr="0058638E">
        <w:trPr>
          <w:trHeight w:val="720"/>
        </w:trPr>
        <w:tc>
          <w:tcPr>
            <w:tcW w:w="1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D0C1833" w14:textId="77777777" w:rsidR="008232CE" w:rsidRPr="009A4C22" w:rsidRDefault="008232CE" w:rsidP="00CF4E7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4096041" w14:textId="77777777" w:rsidR="008232CE" w:rsidRPr="009A4C22" w:rsidRDefault="008232CE" w:rsidP="00CF4E7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6BE5DAD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01C9B4E" w14:textId="4D47935A" w:rsidR="008232CE" w:rsidRDefault="008232CE" w:rsidP="00CF4E7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1 </w:t>
            </w:r>
            <w:proofErr w:type="spellStart"/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кл</w:t>
            </w:r>
            <w:proofErr w:type="spellEnd"/>
          </w:p>
          <w:p w14:paraId="4DECB8F7" w14:textId="1C13471D" w:rsidR="00607FB3" w:rsidRPr="00607FB3" w:rsidRDefault="00607FB3" w:rsidP="00424B20">
            <w:pPr>
              <w:spacing w:after="0" w:line="240" w:lineRule="auto"/>
              <w:ind w:right="-113"/>
              <w:rPr>
                <w:rFonts w:ascii="Times New Roman" w:eastAsia="Times New Roman" w:hAnsi="Times New Roman" w:cs="Times New Roman"/>
                <w:i/>
                <w:iCs/>
                <w:color w:val="000000"/>
                <w:szCs w:val="24"/>
              </w:rPr>
            </w:pPr>
            <w:r w:rsidRPr="00607FB3">
              <w:rPr>
                <w:rFonts w:ascii="Times New Roman" w:eastAsia="Times New Roman" w:hAnsi="Times New Roman" w:cs="Times New Roman"/>
                <w:i/>
                <w:iCs/>
                <w:color w:val="000000"/>
                <w:szCs w:val="24"/>
              </w:rPr>
              <w:t>33</w:t>
            </w:r>
          </w:p>
          <w:p w14:paraId="647EB0B6" w14:textId="3829D90A" w:rsidR="008232CE" w:rsidRPr="009A4C22" w:rsidRDefault="008232CE" w:rsidP="00424B20">
            <w:pPr>
              <w:spacing w:after="0" w:line="240" w:lineRule="auto"/>
              <w:ind w:left="-391" w:right="-105" w:hanging="2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Cs/>
                <w:i/>
                <w:color w:val="000000"/>
                <w:szCs w:val="24"/>
              </w:rPr>
              <w:t>3уч.нед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B4E2ADB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2кл.</w:t>
            </w:r>
          </w:p>
          <w:p w14:paraId="30CEFBA3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Cs/>
                <w:i/>
                <w:color w:val="000000"/>
                <w:szCs w:val="24"/>
              </w:rPr>
              <w:t xml:space="preserve">34 </w:t>
            </w:r>
            <w:proofErr w:type="spellStart"/>
            <w:r w:rsidRPr="009A4C22">
              <w:rPr>
                <w:rFonts w:ascii="Times New Roman" w:eastAsia="Times New Roman" w:hAnsi="Times New Roman" w:cs="Times New Roman"/>
                <w:bCs/>
                <w:i/>
                <w:color w:val="000000"/>
                <w:szCs w:val="24"/>
              </w:rPr>
              <w:t>уч.нед</w:t>
            </w:r>
            <w:proofErr w:type="spell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F985B3C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3 </w:t>
            </w:r>
            <w:proofErr w:type="spellStart"/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кл</w:t>
            </w:r>
            <w:proofErr w:type="spellEnd"/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.</w:t>
            </w:r>
            <w:r w:rsidRPr="009A4C22">
              <w:rPr>
                <w:rFonts w:ascii="Times New Roman" w:hAnsi="Times New Roman" w:cs="Times New Roman"/>
              </w:rPr>
              <w:t xml:space="preserve"> </w:t>
            </w:r>
          </w:p>
          <w:p w14:paraId="62F0B70E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Cs/>
                <w:i/>
                <w:color w:val="000000"/>
                <w:szCs w:val="24"/>
              </w:rPr>
              <w:t xml:space="preserve">34 </w:t>
            </w:r>
            <w:proofErr w:type="spellStart"/>
            <w:r w:rsidRPr="009A4C22">
              <w:rPr>
                <w:rFonts w:ascii="Times New Roman" w:eastAsia="Times New Roman" w:hAnsi="Times New Roman" w:cs="Times New Roman"/>
                <w:bCs/>
                <w:i/>
                <w:color w:val="000000"/>
                <w:szCs w:val="24"/>
              </w:rPr>
              <w:t>уч.нед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7AB7F02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4 </w:t>
            </w:r>
            <w:proofErr w:type="spellStart"/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кл</w:t>
            </w:r>
            <w:proofErr w:type="spellEnd"/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.</w:t>
            </w:r>
          </w:p>
          <w:p w14:paraId="19345149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Cs/>
                <w:i/>
                <w:color w:val="000000"/>
                <w:szCs w:val="24"/>
              </w:rPr>
              <w:t xml:space="preserve">34 </w:t>
            </w:r>
            <w:proofErr w:type="spellStart"/>
            <w:r w:rsidRPr="009A4C22">
              <w:rPr>
                <w:rFonts w:ascii="Times New Roman" w:eastAsia="Times New Roman" w:hAnsi="Times New Roman" w:cs="Times New Roman"/>
                <w:bCs/>
                <w:i/>
                <w:color w:val="000000"/>
                <w:szCs w:val="24"/>
              </w:rPr>
              <w:t>уч.нед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71F2408" w14:textId="77777777" w:rsidR="008232CE" w:rsidRPr="009A4C22" w:rsidRDefault="008232CE" w:rsidP="00CF4E7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0B5F776" w14:textId="77777777" w:rsidR="008232CE" w:rsidRPr="009A4C22" w:rsidRDefault="008232CE" w:rsidP="00CF4E7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424B20" w:rsidRPr="005F7348" w14:paraId="04838DCC" w14:textId="77777777" w:rsidTr="0058638E">
        <w:trPr>
          <w:trHeight w:val="315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F45C14" w14:textId="77777777" w:rsidR="008232CE" w:rsidRPr="009A4C22" w:rsidRDefault="008232CE" w:rsidP="00CF4E7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Обязательная часть (80%)/часов</w:t>
            </w:r>
          </w:p>
        </w:tc>
        <w:tc>
          <w:tcPr>
            <w:tcW w:w="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B7D77C2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C00000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681721" w14:textId="77777777" w:rsidR="008232CE" w:rsidRPr="009A4C22" w:rsidRDefault="008232CE" w:rsidP="00424B20">
            <w:pPr>
              <w:spacing w:line="240" w:lineRule="auto"/>
              <w:ind w:right="-255" w:hanging="109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i/>
                <w:color w:val="C00000"/>
                <w:szCs w:val="24"/>
              </w:rPr>
              <w:t>(693)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F4C3C09" w14:textId="77777777" w:rsidR="008232CE" w:rsidRPr="009A4C22" w:rsidRDefault="008232CE" w:rsidP="00CF4E79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i/>
                <w:color w:val="C00000"/>
                <w:szCs w:val="24"/>
              </w:rPr>
              <w:t>(782)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A7E017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i/>
                <w:color w:val="C00000"/>
                <w:szCs w:val="24"/>
              </w:rPr>
              <w:t>(782)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54C9C63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i/>
                <w:color w:val="C00000"/>
                <w:szCs w:val="24"/>
              </w:rPr>
              <w:t>(782)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7184721" w14:textId="77777777" w:rsidR="008232CE" w:rsidRPr="009A4C22" w:rsidRDefault="008232CE" w:rsidP="00CF4E7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i/>
                <w:color w:val="C00000"/>
                <w:szCs w:val="24"/>
              </w:rPr>
              <w:t>(3039)</w:t>
            </w:r>
          </w:p>
        </w:tc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96D6334" w14:textId="77777777" w:rsidR="008232CE" w:rsidRPr="009A4C22" w:rsidRDefault="008232CE" w:rsidP="00CF4E79">
            <w:pPr>
              <w:spacing w:line="240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9A4C22">
              <w:rPr>
                <w:rFonts w:ascii="Times New Roman" w:eastAsia="Times New Roman" w:hAnsi="Times New Roman" w:cs="Times New Roman"/>
                <w:color w:val="FF0000"/>
              </w:rPr>
              <w:t> </w:t>
            </w:r>
          </w:p>
        </w:tc>
      </w:tr>
      <w:tr w:rsidR="00424B20" w:rsidRPr="005F7348" w14:paraId="34111F46" w14:textId="77777777" w:rsidTr="0058638E">
        <w:trPr>
          <w:trHeight w:val="315"/>
        </w:trPr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5E37EA9" w14:textId="77777777" w:rsidR="008232CE" w:rsidRPr="009A4C22" w:rsidRDefault="008232CE" w:rsidP="00B00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Русский язык и литературное чтение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EF209" w14:textId="77777777" w:rsidR="008232CE" w:rsidRPr="009A4C22" w:rsidRDefault="008232CE" w:rsidP="00B0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Русский язык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82E75" w14:textId="2807E0A7" w:rsidR="00B00497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5</w:t>
            </w:r>
          </w:p>
          <w:p w14:paraId="6B5DD89A" w14:textId="51422814" w:rsidR="008232CE" w:rsidRPr="009A4C22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(165)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F0A55" w14:textId="7208770E" w:rsidR="00B00497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5</w:t>
            </w:r>
          </w:p>
          <w:p w14:paraId="0A4B70A7" w14:textId="796BF125" w:rsidR="008232CE" w:rsidRPr="009A4C22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(170)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120EC" w14:textId="77777777" w:rsidR="00B00497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5</w:t>
            </w:r>
          </w:p>
          <w:p w14:paraId="0B2D6EF1" w14:textId="49CC5496" w:rsidR="008232CE" w:rsidRPr="009A4C22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(170)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022EE" w14:textId="3ED5EC1D" w:rsidR="00B00497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5</w:t>
            </w:r>
          </w:p>
          <w:p w14:paraId="200FADEE" w14:textId="1B4906A2" w:rsidR="008232CE" w:rsidRPr="009A4C22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(170)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872B3" w14:textId="2FCFE469" w:rsidR="00B00497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20</w:t>
            </w:r>
          </w:p>
          <w:p w14:paraId="1490434E" w14:textId="4398F980" w:rsidR="008232CE" w:rsidRPr="009A4C22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(675)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72B184" w14:textId="77A467E1" w:rsidR="008232CE" w:rsidRPr="009A4C22" w:rsidRDefault="008232CE" w:rsidP="00B00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C22">
              <w:rPr>
                <w:rFonts w:ascii="Times New Roman" w:eastAsia="Times New Roman" w:hAnsi="Times New Roman" w:cs="Times New Roman"/>
                <w:sz w:val="20"/>
                <w:szCs w:val="20"/>
              </w:rPr>
              <w:t>Диктант с грамматическим заданием</w:t>
            </w:r>
            <w:r w:rsidR="00C55959">
              <w:rPr>
                <w:rFonts w:ascii="Times New Roman" w:eastAsia="Times New Roman" w:hAnsi="Times New Roman" w:cs="Times New Roman"/>
                <w:sz w:val="20"/>
                <w:szCs w:val="20"/>
              </w:rPr>
              <w:t>/ВПР</w:t>
            </w:r>
          </w:p>
        </w:tc>
      </w:tr>
      <w:tr w:rsidR="00424B20" w:rsidRPr="005F7348" w14:paraId="1074EEEB" w14:textId="77777777" w:rsidTr="0058638E">
        <w:trPr>
          <w:trHeight w:val="544"/>
        </w:trPr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E97FE6" w14:textId="77777777" w:rsidR="008232CE" w:rsidRPr="009A4C22" w:rsidRDefault="008232CE" w:rsidP="00B00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C4844" w14:textId="77777777" w:rsidR="008232CE" w:rsidRPr="009A4C22" w:rsidRDefault="008232CE" w:rsidP="00B0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Литературное чтение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CD048A" w14:textId="77777777" w:rsidR="008232CE" w:rsidRPr="009A4C22" w:rsidRDefault="008232CE" w:rsidP="00717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3DF94" w14:textId="29C5D555" w:rsidR="008232CE" w:rsidRPr="009A4C22" w:rsidRDefault="00717385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4</w:t>
            </w:r>
          </w:p>
          <w:p w14:paraId="6114E224" w14:textId="7BA2CB70" w:rsidR="008232CE" w:rsidRPr="009A4C22" w:rsidRDefault="00717385" w:rsidP="00424B20">
            <w:pPr>
              <w:spacing w:after="0" w:line="240" w:lineRule="auto"/>
              <w:ind w:right="-113"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(132</w:t>
            </w:r>
            <w:r w:rsidR="008232CE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473D1" w14:textId="332B4958" w:rsidR="008232CE" w:rsidRPr="009A4C22" w:rsidRDefault="00717385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 xml:space="preserve"> (136</w:t>
            </w:r>
            <w:r w:rsidR="008232CE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8AAF8" w14:textId="5F1C4661" w:rsidR="00B00497" w:rsidRDefault="00717385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4</w:t>
            </w:r>
          </w:p>
          <w:p w14:paraId="6C4C0100" w14:textId="2F7111F0" w:rsidR="008232CE" w:rsidRPr="009A4C22" w:rsidRDefault="00717385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(136</w:t>
            </w:r>
            <w:r w:rsidR="008232CE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5B826" w14:textId="7B143E0B" w:rsidR="00B00497" w:rsidRDefault="00717385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4</w:t>
            </w:r>
          </w:p>
          <w:p w14:paraId="3ACF4261" w14:textId="22CE6165" w:rsidR="008232CE" w:rsidRPr="009A4C22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</w:t>
            </w:r>
            <w:r w:rsidR="00717385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36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C35B27" w14:textId="1C09617A" w:rsidR="00B00497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12</w:t>
            </w:r>
          </w:p>
          <w:p w14:paraId="3C3253F0" w14:textId="4F0792A1" w:rsidR="008232CE" w:rsidRPr="009A4C22" w:rsidRDefault="00717385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(540</w:t>
            </w:r>
            <w:r w:rsidR="008232CE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AE9B6" w14:textId="77777777" w:rsidR="008232CE" w:rsidRPr="009A4C22" w:rsidRDefault="008232CE" w:rsidP="00B00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C2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Комплексная работа </w:t>
            </w:r>
          </w:p>
        </w:tc>
      </w:tr>
      <w:tr w:rsidR="00424B20" w:rsidRPr="005F7348" w14:paraId="0F3869EB" w14:textId="77777777" w:rsidTr="0058638E">
        <w:trPr>
          <w:trHeight w:val="630"/>
        </w:trPr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0812069" w14:textId="77777777" w:rsidR="008232CE" w:rsidRPr="009A4C22" w:rsidRDefault="008232CE" w:rsidP="00B004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Иностранный язык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53455" w14:textId="77777777" w:rsidR="008232CE" w:rsidRPr="009A4C22" w:rsidRDefault="008232CE" w:rsidP="00B004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Иностранный язык (английский)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75990F" w14:textId="77777777" w:rsidR="008232CE" w:rsidRPr="009A4C22" w:rsidRDefault="008232CE" w:rsidP="00717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DE223" w14:textId="77777777" w:rsidR="008232CE" w:rsidRPr="009A4C22" w:rsidRDefault="008232CE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94522" w14:textId="4901B403" w:rsidR="008232CE" w:rsidRPr="009A4C22" w:rsidRDefault="00746A50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2</w:t>
            </w:r>
          </w:p>
          <w:p w14:paraId="09BE2330" w14:textId="157AC2C5" w:rsidR="008232CE" w:rsidRPr="009A4C22" w:rsidRDefault="0042246A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(68</w:t>
            </w:r>
            <w:r w:rsidR="008232CE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8A940" w14:textId="1968C608" w:rsidR="008232CE" w:rsidRPr="009A4C22" w:rsidRDefault="00746A50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  <w:p w14:paraId="0A61DAAA" w14:textId="2EDCC087" w:rsidR="008232CE" w:rsidRPr="009A4C22" w:rsidRDefault="0042246A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(68</w:t>
            </w:r>
            <w:r w:rsidR="008232CE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E5A23" w14:textId="1CFDFA5F" w:rsidR="008232CE" w:rsidRPr="009A4C22" w:rsidRDefault="00746A50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  <w:p w14:paraId="2CA4DB44" w14:textId="5B7CAFF7" w:rsidR="008232CE" w:rsidRPr="009A4C22" w:rsidRDefault="0042246A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(68</w:t>
            </w:r>
            <w:r w:rsidR="008232CE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7C7E6B" w14:textId="709223BE" w:rsidR="008232CE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6</w:t>
            </w:r>
          </w:p>
          <w:p w14:paraId="020AA9FD" w14:textId="50046A0B" w:rsidR="008232CE" w:rsidRPr="009A4C22" w:rsidRDefault="0042246A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</w:t>
            </w:r>
            <w:r w:rsidR="008232CE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04</w:t>
            </w:r>
            <w:r w:rsidR="008232CE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27FD97" w14:textId="71FF1DB2" w:rsidR="008232CE" w:rsidRPr="009A4C22" w:rsidRDefault="001A487D" w:rsidP="00B00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C22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</w:tr>
      <w:tr w:rsidR="00424B20" w:rsidRPr="005F7348" w14:paraId="7684E72C" w14:textId="77777777" w:rsidTr="0058638E">
        <w:trPr>
          <w:trHeight w:val="630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4421AF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lastRenderedPageBreak/>
              <w:t>Математика и информатика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CEABA" w14:textId="77777777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Математика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681DA1" w14:textId="00F16010" w:rsidR="001B18AC" w:rsidRDefault="0042246A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4</w:t>
            </w:r>
          </w:p>
          <w:p w14:paraId="48DFE40A" w14:textId="32768C2A" w:rsidR="001B18AC" w:rsidRPr="009A4C22" w:rsidRDefault="0042246A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(132</w:t>
            </w:r>
            <w:r w:rsidR="001B18AC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650660" w14:textId="03B8310E" w:rsidR="001B18AC" w:rsidRPr="00095476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5</w:t>
            </w:r>
            <w:r w:rsidR="00095476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vertAlign w:val="superscript"/>
              </w:rPr>
              <w:t>*</w:t>
            </w:r>
          </w:p>
          <w:p w14:paraId="503C2BBF" w14:textId="03B258F6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(170)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0B7ECD" w14:textId="4C3E85DB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5</w:t>
            </w:r>
            <w:r w:rsidR="00095476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*</w:t>
            </w:r>
          </w:p>
          <w:p w14:paraId="2F672F9B" w14:textId="100C6979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(170)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37091E" w14:textId="15A1FD00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5</w:t>
            </w:r>
            <w:r w:rsidR="00095476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*</w:t>
            </w:r>
          </w:p>
          <w:p w14:paraId="249A1265" w14:textId="2565ACA6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(170)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9D3399" w14:textId="77777777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20</w:t>
            </w:r>
          </w:p>
          <w:p w14:paraId="45C0724D" w14:textId="25EE8A9F" w:rsidR="001B18AC" w:rsidRPr="009A4C22" w:rsidRDefault="004F4E90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(642</w:t>
            </w:r>
            <w:r w:rsidR="001B18AC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02EDC400" w14:textId="1BF2243B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C22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Контрольная работа</w:t>
            </w:r>
            <w:r w:rsidR="00C55959">
              <w:rPr>
                <w:rFonts w:ascii="Times New Roman" w:eastAsia="Times New Roman" w:hAnsi="Times New Roman" w:cs="Times New Roman"/>
                <w:sz w:val="20"/>
                <w:szCs w:val="20"/>
              </w:rPr>
              <w:t>/ВПР</w:t>
            </w:r>
          </w:p>
        </w:tc>
      </w:tr>
      <w:tr w:rsidR="00424B20" w:rsidRPr="005F7348" w14:paraId="22E7BE9D" w14:textId="77777777" w:rsidTr="0058638E">
        <w:trPr>
          <w:trHeight w:val="945"/>
        </w:trPr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A58583" w14:textId="399E0ACF" w:rsidR="001B18AC" w:rsidRPr="009A4C22" w:rsidRDefault="001B18AC" w:rsidP="005863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 xml:space="preserve">Обществознание и естествознание </w:t>
            </w:r>
            <w:r w:rsidR="0058638E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 xml:space="preserve">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FCD2D" w14:textId="77777777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Окружающий мир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6F2856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B6827" w14:textId="05EBFF5D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  <w:p w14:paraId="55874BDA" w14:textId="5EFAA2BA" w:rsidR="001B18AC" w:rsidRPr="009A4C22" w:rsidRDefault="004F4E90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(66</w:t>
            </w:r>
            <w:r w:rsidR="001B18AC"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5C010" w14:textId="49B0405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  <w:p w14:paraId="3A5605CC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(68)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930BD" w14:textId="09A1343B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  <w:p w14:paraId="743F7D07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(68)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C627D" w14:textId="085D811F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  <w:p w14:paraId="6A4B3371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174AE" w14:textId="062F32E5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8</w:t>
            </w:r>
          </w:p>
          <w:p w14:paraId="6CE61000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(270)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00B334" w14:textId="64F4D396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C22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Итоговый тест</w:t>
            </w:r>
            <w:r w:rsidR="00C55959">
              <w:rPr>
                <w:rFonts w:ascii="Times New Roman" w:eastAsia="Times New Roman" w:hAnsi="Times New Roman" w:cs="Times New Roman"/>
                <w:sz w:val="20"/>
                <w:szCs w:val="20"/>
              </w:rPr>
              <w:t>/ВПР</w:t>
            </w:r>
          </w:p>
        </w:tc>
      </w:tr>
      <w:tr w:rsidR="00424B20" w:rsidRPr="005F7348" w14:paraId="0E2C7CDE" w14:textId="77777777" w:rsidTr="0058638E">
        <w:trPr>
          <w:trHeight w:val="778"/>
        </w:trPr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F885604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58AE26" w14:textId="77777777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ОРКСЭ</w:t>
            </w:r>
          </w:p>
          <w:p w14:paraId="111DA15A" w14:textId="77777777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(Модуль по выбору)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C3C05A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7218C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EE46E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E315E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8C215" w14:textId="6FAA6494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63DA7EC9" w14:textId="2DBC5F3C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(34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3ED915" w14:textId="45F741A1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161AE255" w14:textId="626DCBA8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(34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699958" w14:textId="03F74C39" w:rsidR="001B18AC" w:rsidRPr="009A4C22" w:rsidRDefault="00C55959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Тестирование</w:t>
            </w:r>
          </w:p>
        </w:tc>
      </w:tr>
      <w:tr w:rsidR="00424B20" w:rsidRPr="005F7348" w14:paraId="26F25FC0" w14:textId="77777777" w:rsidTr="0058638E">
        <w:trPr>
          <w:trHeight w:val="334"/>
        </w:trPr>
        <w:tc>
          <w:tcPr>
            <w:tcW w:w="19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BBF1774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Искусство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3AFEE" w14:textId="77777777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Изобразительное искусство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B121CA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43E438" w14:textId="77777777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156A248B" w14:textId="5BC02A3F" w:rsidR="001B18AC" w:rsidRPr="009A4C22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(33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F8C64" w14:textId="00880897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24089A07" w14:textId="2C6AF541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34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22402" w14:textId="0B3F294A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7909B47D" w14:textId="1C808CC4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(34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719B1" w14:textId="7982A406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0,5</w:t>
            </w:r>
          </w:p>
          <w:p w14:paraId="045E1739" w14:textId="4C3C3D43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ADAA45" w14:textId="27644B01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3,5</w:t>
            </w:r>
          </w:p>
          <w:p w14:paraId="2969D443" w14:textId="76D7B315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(118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00D4D9" w14:textId="77777777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C22">
              <w:rPr>
                <w:rFonts w:ascii="Times New Roman" w:eastAsia="Times New Roman" w:hAnsi="Times New Roman" w:cs="Times New Roman"/>
                <w:sz w:val="20"/>
                <w:szCs w:val="20"/>
              </w:rPr>
              <w:t>Творческая работа</w:t>
            </w:r>
          </w:p>
        </w:tc>
      </w:tr>
      <w:tr w:rsidR="00424B20" w:rsidRPr="005F7348" w14:paraId="78CE4709" w14:textId="77777777" w:rsidTr="0058638E">
        <w:trPr>
          <w:trHeight w:val="398"/>
        </w:trPr>
        <w:tc>
          <w:tcPr>
            <w:tcW w:w="19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B501733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E030" w14:textId="77777777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Музыка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23510D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5EA0B" w14:textId="77777777" w:rsidR="00424B20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3AE941BB" w14:textId="70169318" w:rsidR="001B18AC" w:rsidRPr="009A4C22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33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1E1A1" w14:textId="77777777" w:rsidR="001B18AC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218B6CE4" w14:textId="7DBE4120" w:rsidR="001B18AC" w:rsidRPr="009A4C22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34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01A3C" w14:textId="374AAD59" w:rsidR="001B18AC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7CDD2504" w14:textId="06D55247" w:rsidR="001B18AC" w:rsidRPr="009A4C22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(34)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F3D89" w14:textId="40C23127" w:rsidR="001B18AC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4AE20184" w14:textId="2F035B87" w:rsidR="001B18AC" w:rsidRPr="009A4C22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(34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60F08E" w14:textId="74E48A51" w:rsidR="001B18AC" w:rsidRPr="009A4C22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4</w:t>
            </w:r>
          </w:p>
          <w:p w14:paraId="30F95BFE" w14:textId="2C1A31D9" w:rsidR="001B18AC" w:rsidRPr="009A4C22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(135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4AE208" w14:textId="77777777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C22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Итоговый тест</w:t>
            </w:r>
          </w:p>
        </w:tc>
      </w:tr>
      <w:tr w:rsidR="00424B20" w:rsidRPr="005F7348" w14:paraId="34A7239B" w14:textId="77777777" w:rsidTr="0058638E">
        <w:trPr>
          <w:trHeight w:val="315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C882752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Технология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942CA" w14:textId="6B3AEF19" w:rsidR="001B18AC" w:rsidRPr="009A4C22" w:rsidRDefault="00C55959" w:rsidP="00424B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</w:rPr>
              <w:t>Труд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E15E21" w14:textId="482F1857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54F30CB5" w14:textId="6DC3A771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(33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9377A" w14:textId="1E9355CC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7F18B0D6" w14:textId="57E1FD1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34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2ADDC" w14:textId="77777777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1</w:t>
            </w:r>
          </w:p>
          <w:p w14:paraId="7C5A95D6" w14:textId="2594BE9E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(34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31B91" w14:textId="4189ADFC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0,5</w:t>
            </w:r>
          </w:p>
          <w:p w14:paraId="55B56802" w14:textId="154F2C0F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(17)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408DE" w14:textId="3CF9BFCA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3,5</w:t>
            </w:r>
          </w:p>
          <w:p w14:paraId="37B4F4F4" w14:textId="1959F0BA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(118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1958" w14:textId="77777777" w:rsidR="001B18AC" w:rsidRPr="009A4C22" w:rsidRDefault="001B18AC" w:rsidP="0042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C22">
              <w:rPr>
                <w:rFonts w:ascii="Times New Roman" w:eastAsia="Times New Roman" w:hAnsi="Times New Roman" w:cs="Times New Roman"/>
                <w:sz w:val="20"/>
                <w:szCs w:val="20"/>
              </w:rPr>
              <w:t>Проектная работа</w:t>
            </w:r>
          </w:p>
        </w:tc>
      </w:tr>
      <w:tr w:rsidR="00424B20" w:rsidRPr="005F7348" w14:paraId="4B9077F9" w14:textId="77777777" w:rsidTr="0058638E">
        <w:trPr>
          <w:trHeight w:val="630"/>
        </w:trPr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B0DB499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color w:val="000000"/>
                <w:szCs w:val="24"/>
              </w:rPr>
              <w:t>Физическая культура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60968" w14:textId="77777777" w:rsidR="001B18AC" w:rsidRPr="009A4C22" w:rsidRDefault="001B18AC" w:rsidP="001B18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Физическая культура</w:t>
            </w:r>
          </w:p>
        </w:tc>
        <w:tc>
          <w:tcPr>
            <w:tcW w:w="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339A9E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629C9" w14:textId="77777777" w:rsidR="00424B20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  <w:p w14:paraId="6FF638A7" w14:textId="28AD8A7A" w:rsidR="001B18AC" w:rsidRPr="009A4C22" w:rsidRDefault="001B18AC" w:rsidP="00424B20">
            <w:pPr>
              <w:spacing w:after="0" w:line="240" w:lineRule="auto"/>
              <w:ind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(66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84458" w14:textId="53706426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  <w:p w14:paraId="1092D08B" w14:textId="1B8EC3A3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(68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71F8A" w14:textId="45A14853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  <w:p w14:paraId="0861D012" w14:textId="4EF3F6DE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(68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7FB69" w14:textId="58978D81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</w:t>
            </w:r>
          </w:p>
          <w:p w14:paraId="34F4BFD1" w14:textId="776F4002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(68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6F7225" w14:textId="68F53E3E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8</w:t>
            </w:r>
          </w:p>
          <w:p w14:paraId="4A7AB847" w14:textId="777F5439" w:rsidR="001B18AC" w:rsidRPr="009A4C22" w:rsidRDefault="002E2125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(270</w:t>
            </w:r>
            <w:r w:rsidR="001B18AC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</w:tc>
        <w:tc>
          <w:tcPr>
            <w:tcW w:w="1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C5688" w14:textId="77777777" w:rsidR="001B18AC" w:rsidRPr="009A4C22" w:rsidRDefault="001B18AC" w:rsidP="00424B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A4C22">
              <w:rPr>
                <w:rFonts w:ascii="Times New Roman" w:eastAsia="Times New Roman" w:hAnsi="Times New Roman" w:cs="Times New Roman"/>
                <w:sz w:val="20"/>
                <w:szCs w:val="20"/>
              </w:rPr>
              <w:t>Сдача контрольных нормативов</w:t>
            </w:r>
          </w:p>
        </w:tc>
      </w:tr>
      <w:tr w:rsidR="00424B20" w:rsidRPr="005F7348" w14:paraId="1FB45F4B" w14:textId="77777777" w:rsidTr="0058638E">
        <w:trPr>
          <w:trHeight w:val="958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05759C3" w14:textId="01FA3CAB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Итого предельно д</w:t>
            </w:r>
            <w:r w:rsidR="00424B20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опустимая нагрузка  </w:t>
            </w: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при 5 </w:t>
            </w:r>
            <w:proofErr w:type="spellStart"/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дн.учебной</w:t>
            </w:r>
            <w:proofErr w:type="spellEnd"/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неделе (по СанПиН 1.2.3685-21 при 5-дневной учебной неделе в 1 классе не более 21 часа, во 2-4 классах не более 23 часов):</w:t>
            </w:r>
          </w:p>
        </w:tc>
        <w:tc>
          <w:tcPr>
            <w:tcW w:w="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21B3A33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119AC93" w14:textId="2ED37FC7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</w:t>
            </w:r>
          </w:p>
          <w:p w14:paraId="1C22414F" w14:textId="77777777" w:rsidR="001B18AC" w:rsidRDefault="001B18AC" w:rsidP="00424B20">
            <w:pPr>
              <w:spacing w:after="0" w:line="240" w:lineRule="auto"/>
              <w:ind w:right="-113" w:hanging="109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</w:t>
            </w:r>
            <w:r w:rsidR="004F4E90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693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)</w:t>
            </w:r>
          </w:p>
          <w:p w14:paraId="30C1653F" w14:textId="02D9C28C" w:rsidR="004F4E90" w:rsidRPr="009A4C22" w:rsidRDefault="004F4E90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Вн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 xml:space="preserve"> 1 ч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55EE18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23 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(782)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99BB7C8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</w:t>
            </w:r>
          </w:p>
          <w:p w14:paraId="55E63BD0" w14:textId="770932BF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(782)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C917153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</w:t>
            </w:r>
          </w:p>
          <w:p w14:paraId="72B58A64" w14:textId="36ECCAF1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(782)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B98FC56" w14:textId="77777777" w:rsidR="001B18AC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  <w:p w14:paraId="398B074E" w14:textId="20983E41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90</w:t>
            </w:r>
          </w:p>
          <w:p w14:paraId="25A4013F" w14:textId="35324C34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(3039)</w:t>
            </w:r>
          </w:p>
          <w:p w14:paraId="1FD0936C" w14:textId="65A239C2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</w:tr>
      <w:tr w:rsidR="001B18AC" w:rsidRPr="00256E59" w14:paraId="70CEEB48" w14:textId="77777777" w:rsidTr="0058638E">
        <w:trPr>
          <w:trHeight w:val="363"/>
        </w:trPr>
        <w:tc>
          <w:tcPr>
            <w:tcW w:w="100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5B8778B" w14:textId="77777777" w:rsidR="001B18AC" w:rsidRPr="009A4C22" w:rsidRDefault="001B18AC" w:rsidP="001B18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i/>
              </w:rPr>
              <w:t>ЧАСТЬ, ФОРМИРУЕМАЯ УЧАСТНИКАМИ ОБРАЗОВАТЕЛЬНЫХ ОТНОШЕНИЙ 20%</w:t>
            </w:r>
          </w:p>
        </w:tc>
      </w:tr>
      <w:tr w:rsidR="00424B20" w:rsidRPr="005F7348" w14:paraId="71B00E73" w14:textId="77777777" w:rsidTr="0058638E">
        <w:trPr>
          <w:trHeight w:val="345"/>
        </w:trPr>
        <w:tc>
          <w:tcPr>
            <w:tcW w:w="3544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25168D" w14:textId="470F7CD4" w:rsidR="001B18AC" w:rsidRPr="009A4C22" w:rsidRDefault="001B18AC" w:rsidP="00424B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Курсы внеурочной деятельности*</w:t>
            </w:r>
          </w:p>
          <w:p w14:paraId="22DF008E" w14:textId="77777777" w:rsidR="001B18AC" w:rsidRPr="009A4C22" w:rsidRDefault="001B18AC" w:rsidP="00424B2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Cs/>
                <w:i/>
                <w:color w:val="000000"/>
                <w:szCs w:val="24"/>
              </w:rPr>
              <w:t>(внеурочная деятельность реализуется по отдельному плану)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384782" w14:textId="3834A35D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5</w:t>
            </w:r>
          </w:p>
          <w:p w14:paraId="091BED31" w14:textId="566BF229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(165)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6735AA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6 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(204)</w:t>
            </w:r>
          </w:p>
        </w:tc>
        <w:tc>
          <w:tcPr>
            <w:tcW w:w="8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826B77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6</w:t>
            </w:r>
          </w:p>
          <w:p w14:paraId="77616A40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(204)</w:t>
            </w:r>
          </w:p>
        </w:tc>
        <w:tc>
          <w:tcPr>
            <w:tcW w:w="84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361807" w14:textId="063604C3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6</w:t>
            </w:r>
          </w:p>
          <w:p w14:paraId="0944AB46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(204)</w:t>
            </w:r>
          </w:p>
        </w:tc>
        <w:tc>
          <w:tcPr>
            <w:tcW w:w="29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2C1F54B" w14:textId="77777777" w:rsidR="00424B20" w:rsidRDefault="00424B20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  <w:p w14:paraId="2A6B511B" w14:textId="1AC56BB6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23</w:t>
            </w:r>
          </w:p>
          <w:p w14:paraId="721346E2" w14:textId="7777777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color w:val="C00000"/>
                <w:szCs w:val="24"/>
              </w:rPr>
              <w:t>(777)</w:t>
            </w:r>
          </w:p>
          <w:p w14:paraId="68933047" w14:textId="6E1DC797" w:rsidR="001B18AC" w:rsidRPr="009A4C22" w:rsidRDefault="001B18AC" w:rsidP="00424B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24B20" w:rsidRPr="005F7348" w14:paraId="59BFA0B8" w14:textId="77777777" w:rsidTr="0058638E">
        <w:trPr>
          <w:trHeight w:val="70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A2738E2" w14:textId="77777777" w:rsidR="001B18AC" w:rsidRPr="009A4C22" w:rsidRDefault="001B18AC" w:rsidP="001B18AC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Общая трудоёмкость ООП НОО:</w:t>
            </w:r>
          </w:p>
        </w:tc>
        <w:tc>
          <w:tcPr>
            <w:tcW w:w="64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95AA894" w14:textId="77777777" w:rsidR="001B18AC" w:rsidRPr="009A4C22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3816ч </w:t>
            </w:r>
          </w:p>
          <w:p w14:paraId="54D06500" w14:textId="08D78177" w:rsidR="001B18AC" w:rsidRPr="00607FB3" w:rsidRDefault="001B18AC" w:rsidP="001B18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9A4C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(обязательная часть 3039</w:t>
            </w:r>
            <w:r w:rsidR="00686A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A4C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 и 777ч курсы внеурочной деятельности)</w:t>
            </w:r>
          </w:p>
        </w:tc>
      </w:tr>
    </w:tbl>
    <w:p w14:paraId="36665952" w14:textId="6D064A62" w:rsidR="00A44AF2" w:rsidRDefault="00A44AF2" w:rsidP="00095476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5607AA7" w14:textId="393309C1" w:rsidR="00095476" w:rsidRPr="00095476" w:rsidRDefault="00095476" w:rsidP="00095476">
      <w:pPr>
        <w:pStyle w:val="a6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095476" w:rsidRPr="00095476" w:rsidSect="00686A99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F556C"/>
    <w:multiLevelType w:val="hybridMultilevel"/>
    <w:tmpl w:val="D45A11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097665"/>
    <w:multiLevelType w:val="hybridMultilevel"/>
    <w:tmpl w:val="9F8408FA"/>
    <w:lvl w:ilvl="0" w:tplc="04190001">
      <w:start w:val="17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E613A5"/>
    <w:multiLevelType w:val="hybridMultilevel"/>
    <w:tmpl w:val="E6CA7782"/>
    <w:lvl w:ilvl="0" w:tplc="04190001">
      <w:start w:val="17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A5D"/>
    <w:rsid w:val="00011EAC"/>
    <w:rsid w:val="0002457D"/>
    <w:rsid w:val="00086D31"/>
    <w:rsid w:val="00095476"/>
    <w:rsid w:val="000A0D1E"/>
    <w:rsid w:val="000C014F"/>
    <w:rsid w:val="00113798"/>
    <w:rsid w:val="00126042"/>
    <w:rsid w:val="0017741F"/>
    <w:rsid w:val="001A487D"/>
    <w:rsid w:val="001B18AC"/>
    <w:rsid w:val="001E7E94"/>
    <w:rsid w:val="00211D16"/>
    <w:rsid w:val="00213781"/>
    <w:rsid w:val="002750B2"/>
    <w:rsid w:val="002A7FA7"/>
    <w:rsid w:val="002B6BD7"/>
    <w:rsid w:val="002C23EB"/>
    <w:rsid w:val="002E2125"/>
    <w:rsid w:val="0042246A"/>
    <w:rsid w:val="00424B20"/>
    <w:rsid w:val="00444F4D"/>
    <w:rsid w:val="00457CA0"/>
    <w:rsid w:val="004F4E90"/>
    <w:rsid w:val="0058638E"/>
    <w:rsid w:val="005867FA"/>
    <w:rsid w:val="005A13B5"/>
    <w:rsid w:val="005A618D"/>
    <w:rsid w:val="00606408"/>
    <w:rsid w:val="00607FB3"/>
    <w:rsid w:val="0061647D"/>
    <w:rsid w:val="00652613"/>
    <w:rsid w:val="00665FF8"/>
    <w:rsid w:val="00686A99"/>
    <w:rsid w:val="00687EE2"/>
    <w:rsid w:val="006D3422"/>
    <w:rsid w:val="00717385"/>
    <w:rsid w:val="00746A50"/>
    <w:rsid w:val="0077088B"/>
    <w:rsid w:val="00772DB2"/>
    <w:rsid w:val="007866A0"/>
    <w:rsid w:val="0082032A"/>
    <w:rsid w:val="008232CE"/>
    <w:rsid w:val="00834EE3"/>
    <w:rsid w:val="008C2E16"/>
    <w:rsid w:val="00961A2D"/>
    <w:rsid w:val="009A4C22"/>
    <w:rsid w:val="009C2378"/>
    <w:rsid w:val="00A44AF2"/>
    <w:rsid w:val="00A60A5D"/>
    <w:rsid w:val="00A83261"/>
    <w:rsid w:val="00B00497"/>
    <w:rsid w:val="00B61810"/>
    <w:rsid w:val="00BB546C"/>
    <w:rsid w:val="00C35774"/>
    <w:rsid w:val="00C43B3B"/>
    <w:rsid w:val="00C55959"/>
    <w:rsid w:val="00CA7CA0"/>
    <w:rsid w:val="00D1241C"/>
    <w:rsid w:val="00D30E3B"/>
    <w:rsid w:val="00D47504"/>
    <w:rsid w:val="00DB2959"/>
    <w:rsid w:val="00DB746B"/>
    <w:rsid w:val="00DE6337"/>
    <w:rsid w:val="00E17A06"/>
    <w:rsid w:val="00E46654"/>
    <w:rsid w:val="00E56245"/>
    <w:rsid w:val="00EB4CC5"/>
    <w:rsid w:val="00EC3752"/>
    <w:rsid w:val="00F664CB"/>
    <w:rsid w:val="00FC3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B3882"/>
  <w15:docId w15:val="{824468E5-2D22-4923-BFA4-E2A80A9A7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A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23E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203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2032A"/>
    <w:rPr>
      <w:rFonts w:ascii="Segoe UI" w:hAnsi="Segoe UI" w:cs="Segoe UI"/>
      <w:sz w:val="18"/>
      <w:szCs w:val="18"/>
    </w:rPr>
  </w:style>
  <w:style w:type="paragraph" w:styleId="a6">
    <w:name w:val="List Paragraph"/>
    <w:aliases w:val="ITL List Paragraph,Цветной список - Акцент 13"/>
    <w:basedOn w:val="a"/>
    <w:link w:val="a7"/>
    <w:uiPriority w:val="34"/>
    <w:qFormat/>
    <w:rsid w:val="00E17A06"/>
    <w:pPr>
      <w:ind w:left="720"/>
      <w:contextualSpacing/>
    </w:pPr>
  </w:style>
  <w:style w:type="character" w:customStyle="1" w:styleId="a7">
    <w:name w:val="Абзац списка Знак"/>
    <w:aliases w:val="ITL List Paragraph Знак,Цветной список - Акцент 13 Знак"/>
    <w:link w:val="a6"/>
    <w:uiPriority w:val="34"/>
    <w:qFormat/>
    <w:locked/>
    <w:rsid w:val="00E17A06"/>
  </w:style>
  <w:style w:type="table" w:customStyle="1" w:styleId="21">
    <w:name w:val="Сетка таблицы21"/>
    <w:basedOn w:val="a1"/>
    <w:next w:val="a3"/>
    <w:uiPriority w:val="39"/>
    <w:rsid w:val="00E5624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65FF8"/>
    <w:rPr>
      <w:color w:val="0000FF"/>
      <w:u w:val="single"/>
    </w:rPr>
  </w:style>
  <w:style w:type="paragraph" w:styleId="a9">
    <w:name w:val="No Spacing"/>
    <w:link w:val="aa"/>
    <w:uiPriority w:val="1"/>
    <w:qFormat/>
    <w:rsid w:val="00A44AF2"/>
    <w:pPr>
      <w:spacing w:after="0" w:line="240" w:lineRule="auto"/>
    </w:pPr>
  </w:style>
  <w:style w:type="character" w:customStyle="1" w:styleId="aa">
    <w:name w:val="Без интервала Знак"/>
    <w:basedOn w:val="a0"/>
    <w:link w:val="a9"/>
    <w:uiPriority w:val="1"/>
    <w:rsid w:val="00A44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7</Pages>
  <Words>1849</Words>
  <Characters>10542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admin</cp:lastModifiedBy>
  <cp:revision>48</cp:revision>
  <cp:lastPrinted>2025-09-11T09:19:00Z</cp:lastPrinted>
  <dcterms:created xsi:type="dcterms:W3CDTF">2022-09-01T23:53:00Z</dcterms:created>
  <dcterms:modified xsi:type="dcterms:W3CDTF">2025-09-12T10:51:00Z</dcterms:modified>
</cp:coreProperties>
</file>